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3577C" w14:textId="0AAAAA0C" w:rsidR="004213DA" w:rsidRPr="00E84531" w:rsidRDefault="004213DA" w:rsidP="004213D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84531">
        <w:rPr>
          <w:rFonts w:ascii="Times New Roman" w:hAnsi="Times New Roman" w:cs="Times New Roman"/>
          <w:i/>
          <w:iCs/>
          <w:sz w:val="28"/>
          <w:szCs w:val="28"/>
        </w:rPr>
        <w:t>Научно-практическая конференция</w:t>
      </w:r>
      <w:r w:rsidR="0090577E" w:rsidRPr="00E84531">
        <w:rPr>
          <w:rFonts w:ascii="Times New Roman" w:hAnsi="Times New Roman" w:cs="Times New Roman"/>
          <w:i/>
          <w:iCs/>
          <w:sz w:val="28"/>
          <w:szCs w:val="28"/>
        </w:rPr>
        <w:t xml:space="preserve"> с международным участием</w:t>
      </w:r>
      <w:r w:rsidRPr="00E84531">
        <w:rPr>
          <w:rFonts w:ascii="Times New Roman" w:hAnsi="Times New Roman" w:cs="Times New Roman"/>
          <w:i/>
          <w:iCs/>
          <w:sz w:val="28"/>
          <w:szCs w:val="28"/>
        </w:rPr>
        <w:t xml:space="preserve"> посвященная </w:t>
      </w:r>
      <w:r w:rsidR="0090577E" w:rsidRPr="00E84531">
        <w:rPr>
          <w:rFonts w:ascii="Times New Roman" w:hAnsi="Times New Roman" w:cs="Times New Roman"/>
          <w:i/>
          <w:iCs/>
          <w:sz w:val="28"/>
          <w:szCs w:val="28"/>
        </w:rPr>
        <w:t>250-летию ГБУЗ МО МОНИКИ им. М.Ф. Владимирского</w:t>
      </w:r>
    </w:p>
    <w:p w14:paraId="3B86076B" w14:textId="77777777" w:rsidR="0090577E" w:rsidRPr="00E84531" w:rsidRDefault="0090577E" w:rsidP="009057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31">
        <w:rPr>
          <w:rFonts w:ascii="Times New Roman" w:hAnsi="Times New Roman" w:cs="Times New Roman"/>
          <w:b/>
          <w:bCs/>
          <w:sz w:val="28"/>
          <w:szCs w:val="28"/>
        </w:rPr>
        <w:t>«ОНКОНАСТОРОЖЕННОСТЬ И КЛИНИЧЕСКИЕ АСПЕКТЫ»</w:t>
      </w:r>
    </w:p>
    <w:p w14:paraId="43378686" w14:textId="77777777" w:rsidR="00E84531" w:rsidRDefault="00E8453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C4DCC2" w14:textId="7E7AD6F9" w:rsidR="00C91A6E" w:rsidRPr="00AC6B6D" w:rsidRDefault="00944F75">
      <w:pPr>
        <w:rPr>
          <w:rFonts w:ascii="Times New Roman" w:hAnsi="Times New Roman" w:cs="Times New Roman"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 проведения</w:t>
      </w:r>
      <w:r w:rsidRPr="00AC6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B6D">
        <w:rPr>
          <w:rFonts w:ascii="Times New Roman" w:hAnsi="Times New Roman" w:cs="Times New Roman"/>
          <w:sz w:val="24"/>
          <w:szCs w:val="24"/>
        </w:rPr>
        <w:t>2</w:t>
      </w:r>
      <w:r w:rsidR="00A65A99" w:rsidRPr="00AC6B6D">
        <w:rPr>
          <w:rFonts w:ascii="Times New Roman" w:hAnsi="Times New Roman" w:cs="Times New Roman"/>
          <w:sz w:val="24"/>
          <w:szCs w:val="24"/>
        </w:rPr>
        <w:t>8</w:t>
      </w:r>
      <w:r w:rsidRPr="00AC6B6D">
        <w:rPr>
          <w:rFonts w:ascii="Times New Roman" w:hAnsi="Times New Roman" w:cs="Times New Roman"/>
          <w:sz w:val="24"/>
          <w:szCs w:val="24"/>
        </w:rPr>
        <w:t xml:space="preserve"> октября 2025 года </w:t>
      </w:r>
    </w:p>
    <w:p w14:paraId="3AF83A54" w14:textId="1DCF7F62" w:rsidR="00A65A99" w:rsidRPr="00AC6B6D" w:rsidRDefault="00A65A99" w:rsidP="00A65A99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Адрес (ссылка) </w:t>
      </w:r>
      <w:r w:rsidR="00132431" w:rsidRPr="00AC6B6D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проведения</w:t>
      </w:r>
      <w:r w:rsidR="00132431" w:rsidRPr="00AC6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Pr="00AC6B6D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https://my.mts-link.ru/j/23192408/4470487025</w:t>
        </w:r>
      </w:hyperlink>
    </w:p>
    <w:p w14:paraId="24772555" w14:textId="3DD1F6DC" w:rsidR="00B22181" w:rsidRPr="00AC6B6D" w:rsidRDefault="00B22181" w:rsidP="00A65A99">
      <w:pPr>
        <w:jc w:val="both"/>
        <w:rPr>
          <w:rFonts w:ascii="Times New Roman" w:hAnsi="Times New Roman" w:cs="Times New Roman"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Формат проведения</w:t>
      </w:r>
      <w:r w:rsidRPr="00AC6B6D">
        <w:rPr>
          <w:rFonts w:ascii="Times New Roman" w:hAnsi="Times New Roman" w:cs="Times New Roman"/>
          <w:sz w:val="24"/>
          <w:szCs w:val="24"/>
        </w:rPr>
        <w:t xml:space="preserve"> - о</w:t>
      </w:r>
      <w:r w:rsidR="00A65A99" w:rsidRPr="00AC6B6D">
        <w:rPr>
          <w:rFonts w:ascii="Times New Roman" w:hAnsi="Times New Roman" w:cs="Times New Roman"/>
          <w:sz w:val="24"/>
          <w:szCs w:val="24"/>
        </w:rPr>
        <w:t>нлайн</w:t>
      </w:r>
      <w:r w:rsidRPr="00AC6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69E0B" w14:textId="5AE155F8" w:rsidR="00E926DE" w:rsidRPr="00AC6B6D" w:rsidRDefault="00B221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</w:rPr>
        <w:t>Организатор</w:t>
      </w:r>
      <w:r w:rsidR="00E926DE" w:rsidRPr="00AC6B6D">
        <w:rPr>
          <w:rFonts w:ascii="Times New Roman" w:hAnsi="Times New Roman" w:cs="Times New Roman"/>
          <w:b/>
          <w:bCs/>
          <w:sz w:val="24"/>
          <w:szCs w:val="24"/>
        </w:rPr>
        <w:t>ы:</w:t>
      </w:r>
    </w:p>
    <w:p w14:paraId="11ABE7DC" w14:textId="5F9FD74F" w:rsidR="00E926DE" w:rsidRPr="00AC6B6D" w:rsidRDefault="00E926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6B6D">
        <w:rPr>
          <w:rFonts w:ascii="Times New Roman" w:hAnsi="Times New Roman" w:cs="Times New Roman"/>
          <w:sz w:val="24"/>
          <w:szCs w:val="24"/>
        </w:rPr>
        <w:t>- ГБУЗ МО МОНИКИ им. М.Ф. Владимирского (МОНИКИ)</w:t>
      </w:r>
    </w:p>
    <w:p w14:paraId="491FBC85" w14:textId="2B8D1190" w:rsidR="00B22181" w:rsidRPr="00AC6B6D" w:rsidRDefault="00E926DE">
      <w:pPr>
        <w:rPr>
          <w:rFonts w:ascii="Times New Roman" w:hAnsi="Times New Roman" w:cs="Times New Roman"/>
          <w:sz w:val="24"/>
          <w:szCs w:val="24"/>
        </w:rPr>
      </w:pPr>
      <w:r w:rsidRPr="00AC6B6D">
        <w:rPr>
          <w:rFonts w:ascii="Times New Roman" w:hAnsi="Times New Roman" w:cs="Times New Roman"/>
          <w:sz w:val="24"/>
          <w:szCs w:val="24"/>
        </w:rPr>
        <w:t xml:space="preserve">- </w:t>
      </w:r>
      <w:r w:rsidR="00A65A99" w:rsidRPr="00AC6B6D">
        <w:rPr>
          <w:rFonts w:ascii="Times New Roman" w:hAnsi="Times New Roman" w:cs="Times New Roman"/>
          <w:sz w:val="24"/>
          <w:szCs w:val="24"/>
        </w:rPr>
        <w:t>Министерство здравохранения Московской области (МЗ МО)</w:t>
      </w:r>
    </w:p>
    <w:p w14:paraId="7E65024E" w14:textId="02541BFE" w:rsidR="004213DA" w:rsidRPr="00AC6B6D" w:rsidRDefault="004213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</w:rPr>
        <w:t>Технический организатор:</w:t>
      </w:r>
    </w:p>
    <w:p w14:paraId="1570ADD8" w14:textId="5B937EC9" w:rsidR="004213DA" w:rsidRPr="00AC6B6D" w:rsidRDefault="004213DA">
      <w:pPr>
        <w:rPr>
          <w:rFonts w:ascii="Times New Roman" w:hAnsi="Times New Roman" w:cs="Times New Roman"/>
          <w:sz w:val="24"/>
          <w:szCs w:val="24"/>
        </w:rPr>
      </w:pPr>
      <w:r w:rsidRPr="00AC6B6D">
        <w:rPr>
          <w:rFonts w:ascii="Times New Roman" w:hAnsi="Times New Roman" w:cs="Times New Roman"/>
          <w:sz w:val="24"/>
          <w:szCs w:val="24"/>
        </w:rPr>
        <w:t>ООО «Медицинское маркетинговое агентство»</w:t>
      </w:r>
    </w:p>
    <w:p w14:paraId="3A098E2E" w14:textId="4CD75278" w:rsidR="004213DA" w:rsidRPr="00AC6B6D" w:rsidRDefault="00A65A99" w:rsidP="004213DA">
      <w:pPr>
        <w:rPr>
          <w:rFonts w:ascii="Times New Roman" w:hAnsi="Times New Roman" w:cs="Times New Roman"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213DA" w:rsidRPr="00AC6B6D">
        <w:rPr>
          <w:rFonts w:ascii="Times New Roman" w:hAnsi="Times New Roman" w:cs="Times New Roman"/>
          <w:b/>
          <w:bCs/>
          <w:sz w:val="24"/>
          <w:szCs w:val="24"/>
        </w:rPr>
        <w:t>редседател</w:t>
      </w:r>
      <w:r w:rsidRPr="00AC6B6D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4213DA" w:rsidRPr="00AC6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1803" w:rsidRPr="00AC6B6D">
        <w:rPr>
          <w:rFonts w:ascii="Times New Roman" w:hAnsi="Times New Roman" w:cs="Times New Roman"/>
          <w:b/>
          <w:bCs/>
          <w:sz w:val="24"/>
          <w:szCs w:val="24"/>
        </w:rPr>
        <w:t>организационного комитета</w:t>
      </w:r>
      <w:r w:rsidR="004213DA" w:rsidRPr="00AC6B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213DA" w:rsidRPr="00AC6B6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65A99" w:rsidRPr="00AC6B6D" w14:paraId="0FE98762" w14:textId="77777777" w:rsidTr="00F61317">
        <w:tc>
          <w:tcPr>
            <w:tcW w:w="3823" w:type="dxa"/>
          </w:tcPr>
          <w:p w14:paraId="6681F36E" w14:textId="77777777" w:rsidR="00A65A99" w:rsidRPr="00AC6B6D" w:rsidRDefault="00A65A99" w:rsidP="00F6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Соболев Константин Эдуардович</w:t>
            </w:r>
          </w:p>
        </w:tc>
        <w:tc>
          <w:tcPr>
            <w:tcW w:w="5670" w:type="dxa"/>
          </w:tcPr>
          <w:p w14:paraId="2264BD52" w14:textId="77777777" w:rsidR="00A65A99" w:rsidRPr="00AC6B6D" w:rsidRDefault="00A65A99" w:rsidP="00F6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д.м.н., директор МОНИКИ, Заслуженный врач РФ</w:t>
            </w:r>
          </w:p>
          <w:p w14:paraId="0DBFBE05" w14:textId="77777777" w:rsidR="00A65A99" w:rsidRPr="00AC6B6D" w:rsidRDefault="00A65A99" w:rsidP="00F6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BD991E" w14:textId="24CDE24F" w:rsidR="00A65A99" w:rsidRPr="00AC6B6D" w:rsidRDefault="00A65A99" w:rsidP="00A65A99">
      <w:pPr>
        <w:rPr>
          <w:rFonts w:ascii="Times New Roman" w:hAnsi="Times New Roman" w:cs="Times New Roman"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</w:rPr>
        <w:t>Председатель программного комитета:</w:t>
      </w:r>
      <w:r w:rsidRPr="00AC6B6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4213DA" w:rsidRPr="00AC6B6D" w14:paraId="39EB34EB" w14:textId="77777777" w:rsidTr="00D43FF5">
        <w:tc>
          <w:tcPr>
            <w:tcW w:w="3823" w:type="dxa"/>
          </w:tcPr>
          <w:p w14:paraId="45CAF2E8" w14:textId="6E35A742" w:rsidR="004213DA" w:rsidRPr="00AC6B6D" w:rsidRDefault="00A65A99" w:rsidP="00D4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Амхадова</w:t>
            </w:r>
            <w:proofErr w:type="spellEnd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Малкан</w:t>
            </w:r>
            <w:proofErr w:type="spellEnd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Абдрашидовна</w:t>
            </w:r>
            <w:proofErr w:type="spellEnd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15D57B63" w14:textId="13079153" w:rsidR="004213DA" w:rsidRPr="00AC6B6D" w:rsidRDefault="00A65A99" w:rsidP="009C58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д.м.н., профессор, </w:t>
            </w:r>
            <w:r w:rsidRPr="00AC6B6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заведующая кафедрой хирургической стоматологии и имплантологии </w:t>
            </w:r>
            <w:r w:rsidRPr="00AC6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ФУВ МОНИКИ</w:t>
            </w:r>
          </w:p>
        </w:tc>
      </w:tr>
    </w:tbl>
    <w:p w14:paraId="6416511E" w14:textId="77777777" w:rsidR="00A65A99" w:rsidRPr="00AC6B6D" w:rsidRDefault="00A65A99" w:rsidP="00C921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программного комитета: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65A99" w:rsidRPr="00AC6B6D" w14:paraId="23297094" w14:textId="77777777" w:rsidTr="00F61317">
        <w:tc>
          <w:tcPr>
            <w:tcW w:w="3823" w:type="dxa"/>
          </w:tcPr>
          <w:p w14:paraId="2EC40C28" w14:textId="2EC899A7" w:rsidR="00A65A99" w:rsidRPr="009E0233" w:rsidRDefault="00A65A99" w:rsidP="00F6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233">
              <w:rPr>
                <w:rFonts w:ascii="Times New Roman" w:hAnsi="Times New Roman" w:cs="Times New Roman"/>
                <w:sz w:val="24"/>
                <w:szCs w:val="24"/>
              </w:rPr>
              <w:t>Меседо</w:t>
            </w:r>
            <w:proofErr w:type="spellEnd"/>
            <w:r w:rsidRPr="009E0233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 ШЕХАХМЕДОВНА</w:t>
            </w:r>
          </w:p>
        </w:tc>
        <w:tc>
          <w:tcPr>
            <w:tcW w:w="5670" w:type="dxa"/>
          </w:tcPr>
          <w:p w14:paraId="18A59AA0" w14:textId="77777777" w:rsidR="00A65A99" w:rsidRPr="009E0233" w:rsidRDefault="00A65A99" w:rsidP="00A6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33">
              <w:rPr>
                <w:rFonts w:ascii="Times New Roman" w:hAnsi="Times New Roman" w:cs="Times New Roman"/>
                <w:sz w:val="24"/>
                <w:szCs w:val="24"/>
              </w:rPr>
              <w:t>ассистент кафедры хирургической стоматологии и имплантологии ФУВ МОНИКИ</w:t>
            </w:r>
          </w:p>
          <w:p w14:paraId="321322C3" w14:textId="07D09A29" w:rsidR="00A65A99" w:rsidRPr="009E0233" w:rsidRDefault="00A65A99" w:rsidP="00F6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90843" w14:textId="2DE57DF0" w:rsidR="00E31ABF" w:rsidRPr="00AC6B6D" w:rsidRDefault="00BA3ABC" w:rsidP="00BA3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075C82" w:rsidRPr="00AC6B6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562FF8" w14:textId="3B09A731" w:rsidR="00A65A99" w:rsidRPr="00AC6B6D" w:rsidRDefault="00A65A99" w:rsidP="00A65A99">
      <w:pPr>
        <w:spacing w:line="276" w:lineRule="auto"/>
        <w:ind w:left="1276" w:hanging="127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B6D">
        <w:rPr>
          <w:rFonts w:ascii="Times New Roman" w:hAnsi="Times New Roman" w:cs="Times New Roman"/>
          <w:b/>
          <w:sz w:val="24"/>
          <w:szCs w:val="24"/>
        </w:rPr>
        <w:t>10:00-10:10</w:t>
      </w:r>
      <w:r w:rsidRPr="00AC6B6D">
        <w:rPr>
          <w:rFonts w:ascii="Times New Roman" w:hAnsi="Times New Roman" w:cs="Times New Roman"/>
          <w:b/>
          <w:bCs/>
          <w:sz w:val="24"/>
          <w:szCs w:val="24"/>
        </w:rPr>
        <w:tab/>
        <w:t>Открытие. Приветствие участникам конференции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65A99" w:rsidRPr="00AC6B6D" w14:paraId="5C980747" w14:textId="77777777" w:rsidTr="00F61317">
        <w:tc>
          <w:tcPr>
            <w:tcW w:w="3823" w:type="dxa"/>
          </w:tcPr>
          <w:p w14:paraId="289C8959" w14:textId="77777777" w:rsidR="00A65A99" w:rsidRPr="00AC6B6D" w:rsidRDefault="00A65A99" w:rsidP="00F6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Соболев Константин Эдуардович</w:t>
            </w:r>
          </w:p>
        </w:tc>
        <w:tc>
          <w:tcPr>
            <w:tcW w:w="5670" w:type="dxa"/>
          </w:tcPr>
          <w:p w14:paraId="00DA9523" w14:textId="67C701BC" w:rsidR="00A65A99" w:rsidRPr="00AC6B6D" w:rsidRDefault="00A65A99" w:rsidP="00A6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д.м.н., директор МОНИКИ, Заслуженный врач РФ</w:t>
            </w:r>
          </w:p>
        </w:tc>
      </w:tr>
      <w:tr w:rsidR="00A65A99" w:rsidRPr="00AC6B6D" w14:paraId="677A2552" w14:textId="77777777" w:rsidTr="00F61317">
        <w:tc>
          <w:tcPr>
            <w:tcW w:w="3823" w:type="dxa"/>
          </w:tcPr>
          <w:p w14:paraId="78377556" w14:textId="42887993" w:rsidR="00A65A99" w:rsidRPr="00AC6B6D" w:rsidRDefault="00A65A99" w:rsidP="00F613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Какорина</w:t>
            </w:r>
            <w:proofErr w:type="spellEnd"/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Екатерина Петровна</w:t>
            </w:r>
          </w:p>
        </w:tc>
        <w:tc>
          <w:tcPr>
            <w:tcW w:w="5670" w:type="dxa"/>
          </w:tcPr>
          <w:p w14:paraId="029D4C06" w14:textId="0EF8544F" w:rsidR="00A65A99" w:rsidRPr="00AC6B6D" w:rsidRDefault="00A65A99" w:rsidP="00F6131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д.м.н., профессор</w:t>
            </w:r>
            <w:r w:rsidRPr="00AC6B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заместитель директора </w:t>
            </w:r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МОНИКИ </w:t>
            </w:r>
            <w:r w:rsidRPr="00AC6B6D">
              <w:rPr>
                <w:rFonts w:ascii="Times New Roman" w:hAnsi="Times New Roman" w:cs="Times New Roman"/>
                <w:iCs/>
                <w:sz w:val="24"/>
                <w:szCs w:val="24"/>
              </w:rPr>
              <w:t>по науке и международным связям</w:t>
            </w:r>
          </w:p>
        </w:tc>
      </w:tr>
      <w:tr w:rsidR="00A65A99" w:rsidRPr="00AC6B6D" w14:paraId="4904364D" w14:textId="77777777" w:rsidTr="00F61317">
        <w:tc>
          <w:tcPr>
            <w:tcW w:w="3823" w:type="dxa"/>
          </w:tcPr>
          <w:p w14:paraId="4F5C0509" w14:textId="77777777" w:rsidR="00A65A99" w:rsidRPr="00AC6B6D" w:rsidRDefault="00A65A99" w:rsidP="00F6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Чернявская Татьяна Константиновна</w:t>
            </w:r>
          </w:p>
        </w:tc>
        <w:tc>
          <w:tcPr>
            <w:tcW w:w="5670" w:type="dxa"/>
          </w:tcPr>
          <w:p w14:paraId="06D8DF89" w14:textId="3A98A470" w:rsidR="00A65A99" w:rsidRPr="00AC6B6D" w:rsidRDefault="00A65A99" w:rsidP="00A6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к.м.н., заместитель директора</w:t>
            </w:r>
            <w:r w:rsidRPr="00AC6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МОНИКИ по образовательному процессу, декан ФУВ МОНИКИ</w:t>
            </w:r>
          </w:p>
        </w:tc>
      </w:tr>
    </w:tbl>
    <w:p w14:paraId="44DE8B8D" w14:textId="77777777" w:rsidR="00A65A99" w:rsidRPr="00AC6B6D" w:rsidRDefault="00A65A99" w:rsidP="00A65A99">
      <w:pPr>
        <w:spacing w:line="276" w:lineRule="auto"/>
        <w:ind w:left="1276" w:hanging="127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D16DD" w14:textId="610D6FC3" w:rsidR="00A65A99" w:rsidRPr="00AC6B6D" w:rsidRDefault="00A65A99" w:rsidP="00A65A99">
      <w:pPr>
        <w:pStyle w:val="a8"/>
        <w:spacing w:line="276" w:lineRule="auto"/>
        <w:ind w:left="1276" w:hanging="1276"/>
        <w:contextualSpacing/>
        <w:jc w:val="both"/>
        <w:rPr>
          <w:b/>
          <w:bCs/>
          <w:lang w:eastAsia="ru-RU"/>
        </w:rPr>
      </w:pPr>
      <w:r w:rsidRPr="00AC6B6D">
        <w:rPr>
          <w:b/>
          <w:bCs/>
          <w:color w:val="000000"/>
        </w:rPr>
        <w:t>10:10-10:30</w:t>
      </w:r>
      <w:r w:rsidRPr="00AC6B6D">
        <w:rPr>
          <w:b/>
          <w:bCs/>
          <w:color w:val="000000"/>
        </w:rPr>
        <w:tab/>
        <w:t xml:space="preserve"> </w:t>
      </w:r>
      <w:r w:rsidRPr="00AC6B6D">
        <w:rPr>
          <w:b/>
          <w:bCs/>
          <w:lang w:eastAsia="ru-RU"/>
        </w:rPr>
        <w:t>«</w:t>
      </w:r>
      <w:r w:rsidR="00387AC5">
        <w:rPr>
          <w:b/>
          <w:bCs/>
          <w:lang w:eastAsia="ru-RU"/>
        </w:rPr>
        <w:t>Л</w:t>
      </w:r>
      <w:r w:rsidR="00387AC5" w:rsidRPr="00AC6B6D">
        <w:rPr>
          <w:b/>
          <w:bCs/>
          <w:lang w:eastAsia="ru-RU"/>
        </w:rPr>
        <w:t xml:space="preserve">ечение и профилактика </w:t>
      </w:r>
      <w:proofErr w:type="spellStart"/>
      <w:r w:rsidR="00387AC5" w:rsidRPr="00AC6B6D">
        <w:rPr>
          <w:b/>
          <w:bCs/>
          <w:lang w:eastAsia="ru-RU"/>
        </w:rPr>
        <w:t>бифосфонатного</w:t>
      </w:r>
      <w:proofErr w:type="spellEnd"/>
      <w:r w:rsidR="00387AC5" w:rsidRPr="00AC6B6D">
        <w:rPr>
          <w:b/>
          <w:bCs/>
          <w:lang w:eastAsia="ru-RU"/>
        </w:rPr>
        <w:t xml:space="preserve"> </w:t>
      </w:r>
      <w:proofErr w:type="spellStart"/>
      <w:r w:rsidR="00387AC5" w:rsidRPr="00AC6B6D">
        <w:rPr>
          <w:b/>
          <w:bCs/>
          <w:lang w:eastAsia="ru-RU"/>
        </w:rPr>
        <w:t>остеонекроза</w:t>
      </w:r>
      <w:proofErr w:type="spellEnd"/>
      <w:r w:rsidR="00387AC5" w:rsidRPr="00AC6B6D">
        <w:rPr>
          <w:b/>
          <w:bCs/>
          <w:lang w:eastAsia="ru-RU"/>
        </w:rPr>
        <w:t xml:space="preserve"> челюстей</w:t>
      </w:r>
      <w:r w:rsidRPr="00AC6B6D">
        <w:rPr>
          <w:b/>
          <w:bCs/>
          <w:lang w:eastAsia="ru-RU"/>
        </w:rPr>
        <w:t xml:space="preserve"> (БОНЧ)»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65A99" w:rsidRPr="00387AC5" w14:paraId="50C61A20" w14:textId="77777777" w:rsidTr="00F61317">
        <w:tc>
          <w:tcPr>
            <w:tcW w:w="3823" w:type="dxa"/>
          </w:tcPr>
          <w:p w14:paraId="73D40338" w14:textId="2F4985A9" w:rsidR="00A65A99" w:rsidRPr="00387AC5" w:rsidRDefault="00A65A99" w:rsidP="00F6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AC5">
              <w:rPr>
                <w:rFonts w:ascii="Times New Roman" w:hAnsi="Times New Roman" w:cs="Times New Roman"/>
                <w:bCs/>
                <w:sz w:val="24"/>
                <w:szCs w:val="24"/>
              </w:rPr>
              <w:t>Мустафаев</w:t>
            </w:r>
            <w:proofErr w:type="spellEnd"/>
            <w:r w:rsidRPr="00387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Магомет </w:t>
            </w:r>
            <w:proofErr w:type="spellStart"/>
            <w:r w:rsidRPr="00387AC5">
              <w:rPr>
                <w:rFonts w:ascii="Times New Roman" w:hAnsi="Times New Roman" w:cs="Times New Roman"/>
                <w:bCs/>
                <w:sz w:val="24"/>
                <w:szCs w:val="24"/>
              </w:rPr>
              <w:t>Шабазович</w:t>
            </w:r>
            <w:proofErr w:type="spellEnd"/>
          </w:p>
        </w:tc>
        <w:tc>
          <w:tcPr>
            <w:tcW w:w="5670" w:type="dxa"/>
          </w:tcPr>
          <w:p w14:paraId="278C69DD" w14:textId="68D37375" w:rsidR="00A65A99" w:rsidRPr="00387AC5" w:rsidRDefault="00A65A99" w:rsidP="00A65A99">
            <w:pPr>
              <w:spacing w:line="276" w:lineRule="auto"/>
              <w:ind w:left="3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C5">
              <w:rPr>
                <w:rFonts w:ascii="Times New Roman" w:hAnsi="Times New Roman" w:cs="Times New Roman"/>
                <w:bCs/>
                <w:sz w:val="24"/>
                <w:szCs w:val="24"/>
              </w:rPr>
              <w:t>д.м.н., профессор</w:t>
            </w:r>
            <w:r w:rsidRPr="00387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AC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87AC5">
              <w:rPr>
                <w:rFonts w:ascii="Times New Roman" w:hAnsi="Times New Roman" w:cs="Times New Roman"/>
                <w:bCs/>
                <w:sz w:val="24"/>
                <w:szCs w:val="24"/>
              </w:rPr>
              <w:t>аслуженный врач Российской Федерации, директор института стоматологии и челюстно-лицевой хирургии Кабардино-Балкарского государственного университета (Нальчик, Кабардино-Балкарская Республика, РФ</w:t>
            </w:r>
            <w:r w:rsidRPr="0038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</w:tr>
    </w:tbl>
    <w:p w14:paraId="10BEC572" w14:textId="77777777" w:rsidR="00A65A99" w:rsidRPr="00AC6B6D" w:rsidRDefault="00A65A99" w:rsidP="00A65A99">
      <w:pPr>
        <w:pStyle w:val="a8"/>
        <w:spacing w:line="276" w:lineRule="auto"/>
        <w:contextualSpacing/>
        <w:rPr>
          <w:lang w:eastAsia="ru-RU"/>
        </w:rPr>
      </w:pPr>
    </w:p>
    <w:p w14:paraId="05A9192D" w14:textId="77777777" w:rsidR="00E84531" w:rsidRDefault="00E8453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1A95386" w14:textId="0F1DCF5F" w:rsidR="00A65A99" w:rsidRPr="00AC6B6D" w:rsidRDefault="00A65A99" w:rsidP="00A65A99">
      <w:pPr>
        <w:spacing w:after="0" w:line="276" w:lineRule="auto"/>
        <w:ind w:left="1276" w:hanging="1276"/>
        <w:contextualSpacing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10:30-10:50</w:t>
      </w:r>
      <w:proofErr w:type="gramStart"/>
      <w:r w:rsidRPr="00AC6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C6B6D">
        <w:rPr>
          <w:rFonts w:ascii="Times New Roman" w:hAnsi="Times New Roman" w:cs="Times New Roman"/>
          <w:b/>
          <w:caps/>
          <w:color w:val="000000"/>
          <w:sz w:val="24"/>
          <w:szCs w:val="24"/>
        </w:rPr>
        <w:t>«</w:t>
      </w:r>
      <w:proofErr w:type="spellStart"/>
      <w:proofErr w:type="gramEnd"/>
      <w:r w:rsidR="00387AC5" w:rsidRPr="009E0233">
        <w:rPr>
          <w:rFonts w:ascii="Times New Roman" w:hAnsi="Times New Roman" w:cs="Times New Roman"/>
          <w:b/>
          <w:sz w:val="24"/>
          <w:szCs w:val="24"/>
        </w:rPr>
        <w:t>Оноскрининг</w:t>
      </w:r>
      <w:proofErr w:type="spellEnd"/>
      <w:r w:rsidR="00387AC5" w:rsidRPr="00AC6B6D">
        <w:rPr>
          <w:rFonts w:ascii="Times New Roman" w:hAnsi="Times New Roman" w:cs="Times New Roman"/>
          <w:b/>
          <w:sz w:val="24"/>
          <w:szCs w:val="24"/>
        </w:rPr>
        <w:t xml:space="preserve"> на амбулаторном стоматологическом приеме</w:t>
      </w:r>
      <w:r w:rsidRPr="00AC6B6D">
        <w:rPr>
          <w:rFonts w:ascii="Times New Roman" w:hAnsi="Times New Roman" w:cs="Times New Roman"/>
          <w:b/>
          <w:caps/>
          <w:color w:val="000000"/>
          <w:sz w:val="24"/>
          <w:szCs w:val="24"/>
        </w:rPr>
        <w:t>»</w:t>
      </w:r>
      <w:r w:rsidRPr="00AC6B6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C6B6D" w:rsidRPr="00AC6B6D" w14:paraId="2D9D7A35" w14:textId="77777777" w:rsidTr="00F61317">
        <w:tc>
          <w:tcPr>
            <w:tcW w:w="3823" w:type="dxa"/>
          </w:tcPr>
          <w:p w14:paraId="361D3E59" w14:textId="0050B5D5" w:rsidR="00AC6B6D" w:rsidRPr="00AC6B6D" w:rsidRDefault="00AC6B6D" w:rsidP="00F613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Амхадова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Малкан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Абдрашидовна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1AEDBDF7" w14:textId="29864A26" w:rsidR="00AC6B6D" w:rsidRPr="00AC6B6D" w:rsidRDefault="00AC6B6D" w:rsidP="00AC6B6D">
            <w:pPr>
              <w:pStyle w:val="a8"/>
              <w:spacing w:line="276" w:lineRule="auto"/>
              <w:contextualSpacing/>
              <w:rPr>
                <w:color w:val="000000"/>
              </w:rPr>
            </w:pPr>
            <w:r w:rsidRPr="00AC6B6D">
              <w:rPr>
                <w:color w:val="000000"/>
              </w:rPr>
              <w:t>д.м.н., профессор,</w:t>
            </w:r>
            <w:r w:rsidRPr="00AC6B6D">
              <w:t xml:space="preserve"> заведующая кафедрой хирургической стоматологии и имплантологии </w:t>
            </w:r>
            <w:r w:rsidRPr="00AC6B6D">
              <w:rPr>
                <w:color w:val="000000"/>
              </w:rPr>
              <w:t xml:space="preserve">ФУВ МОНИКИ (Москва, РФ) </w:t>
            </w:r>
          </w:p>
        </w:tc>
      </w:tr>
      <w:tr w:rsidR="00AC6B6D" w:rsidRPr="00AC6B6D" w14:paraId="1A53CAFD" w14:textId="77777777" w:rsidTr="00F61317">
        <w:tc>
          <w:tcPr>
            <w:tcW w:w="3823" w:type="dxa"/>
          </w:tcPr>
          <w:p w14:paraId="2B2EB3C1" w14:textId="7FF6D3CB" w:rsidR="00AC6B6D" w:rsidRPr="00AC6B6D" w:rsidRDefault="00AC6B6D" w:rsidP="00F613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Гергиева Тамара Феликсовна</w:t>
            </w:r>
          </w:p>
        </w:tc>
        <w:tc>
          <w:tcPr>
            <w:tcW w:w="5670" w:type="dxa"/>
          </w:tcPr>
          <w:p w14:paraId="39B2C59C" w14:textId="1210D1D4" w:rsidR="00AC6B6D" w:rsidRPr="00AC6B6D" w:rsidRDefault="00AC6B6D" w:rsidP="00AC6B6D">
            <w:pPr>
              <w:spacing w:line="276" w:lineRule="auto"/>
              <w:ind w:left="3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к.м.н., доцент кафедры хирургической стоматологии и имплантологии ФУВ МОНИКИ </w:t>
            </w:r>
            <w:bookmarkStart w:id="0" w:name="OLE_LINK1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(Москва, РФ)</w:t>
            </w:r>
            <w:bookmarkEnd w:id="0"/>
          </w:p>
        </w:tc>
      </w:tr>
    </w:tbl>
    <w:p w14:paraId="5B4B8748" w14:textId="77777777" w:rsidR="00A65A99" w:rsidRPr="00AC6B6D" w:rsidRDefault="00A65A99" w:rsidP="00A65A99">
      <w:pPr>
        <w:pStyle w:val="msonormalcxspfirstmrcssattr"/>
        <w:spacing w:before="0" w:beforeAutospacing="0" w:after="0" w:afterAutospacing="0" w:line="276" w:lineRule="auto"/>
        <w:ind w:left="1276" w:hanging="1276"/>
        <w:contextualSpacing/>
        <w:jc w:val="both"/>
        <w:rPr>
          <w:bCs/>
          <w:color w:val="000000"/>
        </w:rPr>
      </w:pPr>
    </w:p>
    <w:p w14:paraId="7B91B7AF" w14:textId="5A2B64FF" w:rsidR="00A65A99" w:rsidRPr="00AC6B6D" w:rsidRDefault="00A65A99" w:rsidP="00A65A99">
      <w:pPr>
        <w:pStyle w:val="a8"/>
        <w:spacing w:line="276" w:lineRule="auto"/>
        <w:ind w:left="1276" w:hanging="1276"/>
        <w:contextualSpacing/>
        <w:jc w:val="both"/>
        <w:rPr>
          <w:b/>
          <w:bCs/>
          <w:iCs/>
          <w:color w:val="000000"/>
        </w:rPr>
      </w:pPr>
      <w:r w:rsidRPr="00AC6B6D">
        <w:rPr>
          <w:b/>
          <w:bCs/>
          <w:color w:val="000000"/>
        </w:rPr>
        <w:t>10:50-11:10</w:t>
      </w:r>
      <w:r w:rsidRPr="00AC6B6D">
        <w:rPr>
          <w:b/>
          <w:bCs/>
          <w:color w:val="000000"/>
        </w:rPr>
        <w:tab/>
      </w:r>
      <w:r w:rsidRPr="00AC6B6D">
        <w:rPr>
          <w:b/>
          <w:color w:val="000000"/>
        </w:rPr>
        <w:t xml:space="preserve"> «</w:t>
      </w:r>
      <w:r w:rsidR="00387AC5">
        <w:rPr>
          <w:b/>
          <w:bCs/>
          <w:iCs/>
          <w:color w:val="000000"/>
        </w:rPr>
        <w:t>Х</w:t>
      </w:r>
      <w:r w:rsidR="00387AC5" w:rsidRPr="00AC6B6D">
        <w:rPr>
          <w:b/>
          <w:bCs/>
          <w:iCs/>
          <w:color w:val="000000"/>
        </w:rPr>
        <w:t xml:space="preserve">ронические трещины губ в аспекте </w:t>
      </w:r>
      <w:proofErr w:type="spellStart"/>
      <w:r w:rsidR="00387AC5" w:rsidRPr="00AC6B6D">
        <w:rPr>
          <w:b/>
          <w:bCs/>
          <w:iCs/>
          <w:color w:val="000000"/>
        </w:rPr>
        <w:t>онконастороженности</w:t>
      </w:r>
      <w:proofErr w:type="spellEnd"/>
      <w:r w:rsidRPr="00AC6B6D">
        <w:rPr>
          <w:b/>
          <w:bCs/>
          <w:iCs/>
          <w:color w:val="000000"/>
        </w:rPr>
        <w:t>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C6B6D" w:rsidRPr="00AC6B6D" w14:paraId="36BD99FC" w14:textId="77777777" w:rsidTr="00F61317">
        <w:tc>
          <w:tcPr>
            <w:tcW w:w="3823" w:type="dxa"/>
          </w:tcPr>
          <w:p w14:paraId="165B6464" w14:textId="6F45366C" w:rsidR="00AC6B6D" w:rsidRPr="00AC6B6D" w:rsidRDefault="00AC6B6D" w:rsidP="00F613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Бекжанова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Есеновна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4B271E2E" w14:textId="453EB48D" w:rsidR="00AC6B6D" w:rsidRPr="00AC6B6D" w:rsidRDefault="00AC6B6D" w:rsidP="00AC6B6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д.м.н., профессор, заведующая кафедрой терапевтической стоматологии Ташкентского государственного стоматологического института (Ташкент, Республика Узбекистан)</w:t>
            </w:r>
          </w:p>
        </w:tc>
      </w:tr>
    </w:tbl>
    <w:p w14:paraId="6C92318E" w14:textId="77777777" w:rsidR="00A65A99" w:rsidRPr="00AC6B6D" w:rsidRDefault="00A65A99" w:rsidP="00A65A99">
      <w:pPr>
        <w:pStyle w:val="a8"/>
        <w:spacing w:line="276" w:lineRule="auto"/>
        <w:contextualSpacing/>
        <w:jc w:val="both"/>
        <w:rPr>
          <w:iCs/>
          <w:color w:val="000000"/>
        </w:rPr>
      </w:pPr>
    </w:p>
    <w:p w14:paraId="3F83F5D8" w14:textId="3C79CAF1" w:rsidR="00A65A99" w:rsidRPr="00AC6B6D" w:rsidRDefault="00A65A99" w:rsidP="00A65A99">
      <w:pPr>
        <w:pStyle w:val="a8"/>
        <w:spacing w:line="276" w:lineRule="auto"/>
        <w:ind w:left="1276" w:hanging="1276"/>
        <w:contextualSpacing/>
        <w:jc w:val="both"/>
        <w:rPr>
          <w:b/>
          <w:bCs/>
          <w:iCs/>
          <w:color w:val="000000"/>
        </w:rPr>
      </w:pPr>
      <w:r w:rsidRPr="00AC6B6D">
        <w:rPr>
          <w:b/>
        </w:rPr>
        <w:t>11:10-11:30</w:t>
      </w:r>
      <w:r w:rsidRPr="00AC6B6D">
        <w:rPr>
          <w:b/>
        </w:rPr>
        <w:tab/>
      </w:r>
      <w:r w:rsidRPr="00AC6B6D">
        <w:rPr>
          <w:b/>
          <w:color w:val="000000"/>
        </w:rPr>
        <w:t>«</w:t>
      </w:r>
      <w:proofErr w:type="spellStart"/>
      <w:r w:rsidR="00387AC5">
        <w:rPr>
          <w:b/>
          <w:bCs/>
          <w:iCs/>
          <w:color w:val="000000"/>
        </w:rPr>
        <w:t>К</w:t>
      </w:r>
      <w:r w:rsidR="00387AC5" w:rsidRPr="00AC6B6D">
        <w:rPr>
          <w:b/>
          <w:bCs/>
          <w:iCs/>
          <w:color w:val="000000"/>
        </w:rPr>
        <w:t>онцеропревенция</w:t>
      </w:r>
      <w:proofErr w:type="spellEnd"/>
      <w:r w:rsidR="00387AC5" w:rsidRPr="00AC6B6D">
        <w:rPr>
          <w:b/>
          <w:bCs/>
          <w:iCs/>
          <w:color w:val="000000"/>
        </w:rPr>
        <w:t xml:space="preserve"> органов полости рта</w:t>
      </w:r>
      <w:r w:rsidRPr="00AC6B6D">
        <w:rPr>
          <w:b/>
          <w:bCs/>
          <w:iCs/>
          <w:color w:val="000000"/>
        </w:rPr>
        <w:t>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C6B6D" w:rsidRPr="00AC6B6D" w14:paraId="7F809A8F" w14:textId="77777777" w:rsidTr="00F61317">
        <w:tc>
          <w:tcPr>
            <w:tcW w:w="3823" w:type="dxa"/>
          </w:tcPr>
          <w:p w14:paraId="3AFAE565" w14:textId="4D64C978" w:rsidR="00AC6B6D" w:rsidRPr="00AC6B6D" w:rsidRDefault="00AC6B6D" w:rsidP="00F613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Тарасенко Светлана Викторовна</w:t>
            </w:r>
          </w:p>
        </w:tc>
        <w:tc>
          <w:tcPr>
            <w:tcW w:w="5670" w:type="dxa"/>
          </w:tcPr>
          <w:p w14:paraId="463F2523" w14:textId="09928948" w:rsidR="00AC6B6D" w:rsidRPr="00AC6B6D" w:rsidRDefault="00AC6B6D" w:rsidP="00AC6B6D">
            <w:pPr>
              <w:pStyle w:val="a8"/>
              <w:spacing w:line="276" w:lineRule="auto"/>
              <w:ind w:left="37"/>
              <w:contextualSpacing/>
              <w:jc w:val="both"/>
              <w:rPr>
                <w:color w:val="000000"/>
              </w:rPr>
            </w:pPr>
            <w:r w:rsidRPr="00AC6B6D">
              <w:rPr>
                <w:lang w:eastAsia="ru-RU"/>
              </w:rPr>
              <w:t xml:space="preserve">д.м.н., профессор, </w:t>
            </w:r>
            <w:r w:rsidRPr="00AC6B6D">
              <w:rPr>
                <w:rFonts w:eastAsia="Times New Roman"/>
              </w:rPr>
              <w:t>заведующая кафедрой хирургической стоматологии Сеченовского университета (</w:t>
            </w:r>
            <w:r w:rsidRPr="00AC6B6D">
              <w:rPr>
                <w:bCs/>
              </w:rPr>
              <w:t>Москва, РФ)</w:t>
            </w:r>
            <w:r w:rsidRPr="00AC6B6D">
              <w:rPr>
                <w:lang w:eastAsia="ru-RU"/>
              </w:rPr>
              <w:t xml:space="preserve"> </w:t>
            </w:r>
          </w:p>
        </w:tc>
      </w:tr>
      <w:tr w:rsidR="00AC6B6D" w:rsidRPr="00AC6B6D" w14:paraId="32FC386C" w14:textId="77777777" w:rsidTr="00F61317">
        <w:tc>
          <w:tcPr>
            <w:tcW w:w="3823" w:type="dxa"/>
          </w:tcPr>
          <w:p w14:paraId="612B020E" w14:textId="251D7FE3" w:rsidR="00AC6B6D" w:rsidRPr="00AC6B6D" w:rsidRDefault="00AC6B6D" w:rsidP="00F61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Степанов Михаил Александрович</w:t>
            </w:r>
          </w:p>
        </w:tc>
        <w:tc>
          <w:tcPr>
            <w:tcW w:w="5670" w:type="dxa"/>
          </w:tcPr>
          <w:p w14:paraId="49FABB9C" w14:textId="55A949D3" w:rsidR="00AC6B6D" w:rsidRPr="00AC6B6D" w:rsidRDefault="00AC6B6D" w:rsidP="00AC6B6D">
            <w:pPr>
              <w:pStyle w:val="a8"/>
              <w:spacing w:line="276" w:lineRule="auto"/>
              <w:ind w:left="37"/>
              <w:contextualSpacing/>
              <w:jc w:val="both"/>
              <w:rPr>
                <w:lang w:eastAsia="ru-RU"/>
              </w:rPr>
            </w:pPr>
            <w:r w:rsidRPr="00AC6B6D">
              <w:rPr>
                <w:lang w:eastAsia="ru-RU"/>
              </w:rPr>
              <w:t xml:space="preserve">к.м.н., доцент </w:t>
            </w:r>
            <w:r w:rsidRPr="00AC6B6D">
              <w:rPr>
                <w:rFonts w:eastAsia="Times New Roman"/>
              </w:rPr>
              <w:t xml:space="preserve">кафедры хирургической стоматологии Сеченовского университета </w:t>
            </w:r>
            <w:r w:rsidRPr="00AC6B6D">
              <w:rPr>
                <w:bCs/>
              </w:rPr>
              <w:t xml:space="preserve">(Москва, РФ) </w:t>
            </w:r>
          </w:p>
        </w:tc>
      </w:tr>
    </w:tbl>
    <w:p w14:paraId="68ECE395" w14:textId="77777777" w:rsidR="00A65A99" w:rsidRPr="00AC6B6D" w:rsidRDefault="00A65A99" w:rsidP="00A65A99">
      <w:pPr>
        <w:pStyle w:val="a8"/>
        <w:spacing w:line="276" w:lineRule="auto"/>
        <w:contextualSpacing/>
        <w:jc w:val="both"/>
        <w:rPr>
          <w:iCs/>
          <w:color w:val="000000"/>
        </w:rPr>
      </w:pPr>
    </w:p>
    <w:p w14:paraId="62E3BA9F" w14:textId="6E3E83E1" w:rsidR="00A65A99" w:rsidRPr="00AC6B6D" w:rsidRDefault="00A65A99" w:rsidP="00A65A99">
      <w:pPr>
        <w:pStyle w:val="a8"/>
        <w:spacing w:line="276" w:lineRule="auto"/>
        <w:ind w:left="1276" w:hanging="1276"/>
        <w:contextualSpacing/>
        <w:jc w:val="both"/>
        <w:rPr>
          <w:b/>
          <w:bCs/>
          <w:iCs/>
          <w:color w:val="000000"/>
        </w:rPr>
      </w:pPr>
      <w:r w:rsidRPr="00AC6B6D">
        <w:rPr>
          <w:b/>
        </w:rPr>
        <w:t>11:30-11:50</w:t>
      </w:r>
      <w:r w:rsidRPr="00AC6B6D">
        <w:rPr>
          <w:b/>
        </w:rPr>
        <w:tab/>
      </w:r>
      <w:r w:rsidRPr="00AC6B6D">
        <w:rPr>
          <w:b/>
          <w:color w:val="000000"/>
        </w:rPr>
        <w:t>«</w:t>
      </w:r>
      <w:r w:rsidR="00387AC5">
        <w:rPr>
          <w:b/>
          <w:color w:val="000000"/>
        </w:rPr>
        <w:t>А</w:t>
      </w:r>
      <w:r w:rsidR="00387AC5" w:rsidRPr="00AC6B6D">
        <w:rPr>
          <w:b/>
          <w:color w:val="000000"/>
        </w:rPr>
        <w:t>лгоритм организаций ранней диагностики злокачественных новообразований полости рта в московской области</w:t>
      </w:r>
      <w:r w:rsidRPr="00AC6B6D">
        <w:rPr>
          <w:b/>
          <w:bCs/>
          <w:iCs/>
          <w:color w:val="000000"/>
        </w:rPr>
        <w:t>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C6B6D" w:rsidRPr="00AC6B6D" w14:paraId="0EDD396F" w14:textId="77777777" w:rsidTr="00F61317">
        <w:tc>
          <w:tcPr>
            <w:tcW w:w="3823" w:type="dxa"/>
          </w:tcPr>
          <w:p w14:paraId="33DED946" w14:textId="4F900416" w:rsidR="00AC6B6D" w:rsidRPr="00AC6B6D" w:rsidRDefault="00AC6B6D" w:rsidP="00F613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Сойхер</w:t>
            </w:r>
            <w:proofErr w:type="spellEnd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5670" w:type="dxa"/>
          </w:tcPr>
          <w:p w14:paraId="07422049" w14:textId="34FFD66D" w:rsidR="00AC6B6D" w:rsidRPr="00AC6B6D" w:rsidRDefault="00AC6B6D" w:rsidP="00D86AB8">
            <w:pPr>
              <w:pStyle w:val="a8"/>
              <w:spacing w:line="276" w:lineRule="auto"/>
              <w:contextualSpacing/>
              <w:jc w:val="both"/>
              <w:rPr>
                <w:color w:val="000000"/>
              </w:rPr>
            </w:pPr>
            <w:r w:rsidRPr="00AC6B6D">
              <w:rPr>
                <w:lang w:eastAsia="ru-RU"/>
              </w:rPr>
              <w:t>к.м.н.,</w:t>
            </w:r>
            <w:r w:rsidRPr="00AC6B6D">
              <w:t xml:space="preserve"> главный врач ГБУЗ Московской области "Московская областная стоматологическая</w:t>
            </w:r>
            <w:r w:rsidR="00D86AB8">
              <w:t xml:space="preserve"> </w:t>
            </w:r>
            <w:r w:rsidRPr="00AC6B6D">
              <w:t>поликлиника (Москва, РФ)</w:t>
            </w:r>
          </w:p>
        </w:tc>
      </w:tr>
    </w:tbl>
    <w:p w14:paraId="0B391F68" w14:textId="77777777" w:rsidR="00387AC5" w:rsidRDefault="00387AC5" w:rsidP="00A65A99">
      <w:pPr>
        <w:pStyle w:val="a8"/>
        <w:spacing w:line="276" w:lineRule="auto"/>
        <w:contextualSpacing/>
        <w:jc w:val="both"/>
        <w:rPr>
          <w:b/>
        </w:rPr>
      </w:pPr>
    </w:p>
    <w:p w14:paraId="7FA5DADC" w14:textId="366E281E" w:rsidR="00A65A99" w:rsidRPr="00AC6B6D" w:rsidRDefault="00A65A99" w:rsidP="00A65A99">
      <w:pPr>
        <w:pStyle w:val="a8"/>
        <w:spacing w:line="276" w:lineRule="auto"/>
        <w:contextualSpacing/>
        <w:jc w:val="both"/>
        <w:rPr>
          <w:b/>
          <w:bCs/>
          <w:lang w:eastAsia="ru-RU"/>
        </w:rPr>
      </w:pPr>
      <w:r w:rsidRPr="00AC6B6D">
        <w:rPr>
          <w:b/>
        </w:rPr>
        <w:t>11:50-12:10</w:t>
      </w:r>
      <w:r w:rsidRPr="00AC6B6D">
        <w:rPr>
          <w:b/>
        </w:rPr>
        <w:tab/>
      </w:r>
      <w:r w:rsidRPr="00AC6B6D">
        <w:rPr>
          <w:b/>
          <w:bCs/>
          <w:lang w:eastAsia="ru-RU"/>
        </w:rPr>
        <w:t>«</w:t>
      </w:r>
      <w:r w:rsidR="00387AC5">
        <w:rPr>
          <w:b/>
          <w:bCs/>
          <w:lang w:eastAsia="ru-RU"/>
        </w:rPr>
        <w:t>К</w:t>
      </w:r>
      <w:r w:rsidR="00387AC5" w:rsidRPr="00AC6B6D">
        <w:rPr>
          <w:b/>
          <w:bCs/>
          <w:lang w:eastAsia="ru-RU"/>
        </w:rPr>
        <w:t>расный плоский лишай полости рта: современные</w:t>
      </w:r>
      <w:r w:rsidRPr="00AC6B6D">
        <w:rPr>
          <w:b/>
          <w:bCs/>
          <w:lang w:eastAsia="ru-RU"/>
        </w:rPr>
        <w:t xml:space="preserve"> </w:t>
      </w:r>
      <w:r w:rsidR="00387AC5" w:rsidRPr="00AC6B6D">
        <w:rPr>
          <w:b/>
          <w:bCs/>
          <w:lang w:eastAsia="ru-RU"/>
        </w:rPr>
        <w:t>стратегии</w:t>
      </w:r>
      <w:r w:rsidRPr="00AC6B6D">
        <w:rPr>
          <w:b/>
          <w:bCs/>
          <w:lang w:eastAsia="ru-RU"/>
        </w:rPr>
        <w:t xml:space="preserve"> </w:t>
      </w:r>
      <w:r w:rsidR="00387AC5" w:rsidRPr="00AC6B6D">
        <w:rPr>
          <w:b/>
          <w:bCs/>
          <w:lang w:eastAsia="ru-RU"/>
        </w:rPr>
        <w:t>диагностики и профилактики малигнизации</w:t>
      </w:r>
      <w:r w:rsidRPr="00AC6B6D">
        <w:rPr>
          <w:b/>
          <w:bCs/>
          <w:lang w:eastAsia="ru-RU"/>
        </w:rPr>
        <w:t>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C6B6D" w:rsidRPr="00AC6B6D" w14:paraId="04CF9CF9" w14:textId="77777777" w:rsidTr="00F61317">
        <w:tc>
          <w:tcPr>
            <w:tcW w:w="3823" w:type="dxa"/>
          </w:tcPr>
          <w:p w14:paraId="079A0CF9" w14:textId="34E5B78D" w:rsidR="00AC6B6D" w:rsidRPr="00AC6B6D" w:rsidRDefault="00AC6B6D" w:rsidP="00F61317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iCs/>
                <w:sz w:val="24"/>
                <w:szCs w:val="24"/>
              </w:rPr>
              <w:t>Иванова Елена Владимировна</w:t>
            </w:r>
          </w:p>
        </w:tc>
        <w:tc>
          <w:tcPr>
            <w:tcW w:w="5670" w:type="dxa"/>
          </w:tcPr>
          <w:p w14:paraId="11019576" w14:textId="325B6DB7" w:rsidR="00AC6B6D" w:rsidRPr="00AC6B6D" w:rsidRDefault="00AC6B6D" w:rsidP="00AC6B6D">
            <w:pPr>
              <w:pStyle w:val="a7"/>
              <w:spacing w:line="276" w:lineRule="auto"/>
              <w:ind w:left="37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AC6B6D">
              <w:rPr>
                <w:rFonts w:ascii="Times New Roman" w:hAnsi="Times New Roman"/>
                <w:iCs/>
              </w:rPr>
              <w:t>д.м.н.,</w:t>
            </w:r>
            <w:bookmarkStart w:id="1" w:name="_GoBack"/>
            <w:bookmarkEnd w:id="1"/>
            <w:r w:rsidRPr="00AC6B6D">
              <w:rPr>
                <w:rFonts w:ascii="Times New Roman" w:hAnsi="Times New Roman"/>
                <w:iCs/>
              </w:rPr>
              <w:t xml:space="preserve"> профессор, профессор кафедры терапевтической стоматологии ФГБОУ ДПО РМАНПО Министерства здравоохранения Российской Федерации,</w:t>
            </w:r>
            <w:r w:rsidRPr="00AC6B6D">
              <w:rPr>
                <w:rFonts w:ascii="Times New Roman" w:hAnsi="Times New Roman"/>
                <w:bCs/>
                <w:iCs/>
              </w:rPr>
              <w:t xml:space="preserve"> г. Москва, Россия;</w:t>
            </w:r>
            <w:r w:rsidRPr="00AC6B6D">
              <w:rPr>
                <w:rFonts w:ascii="Times New Roman" w:hAnsi="Times New Roman"/>
                <w:iCs/>
                <w:color w:val="000000"/>
              </w:rPr>
              <w:t xml:space="preserve"> (</w:t>
            </w:r>
            <w:r w:rsidRPr="00AC6B6D">
              <w:rPr>
                <w:rFonts w:ascii="Times New Roman" w:hAnsi="Times New Roman"/>
                <w:bCs/>
                <w:iCs/>
              </w:rPr>
              <w:t>Москва, РФ)</w:t>
            </w:r>
          </w:p>
        </w:tc>
      </w:tr>
      <w:tr w:rsidR="00AC6B6D" w:rsidRPr="00AC6B6D" w14:paraId="7B1E3C6F" w14:textId="77777777" w:rsidTr="00F61317">
        <w:tc>
          <w:tcPr>
            <w:tcW w:w="3823" w:type="dxa"/>
          </w:tcPr>
          <w:p w14:paraId="41A17548" w14:textId="1D6E362D" w:rsidR="00AC6B6D" w:rsidRPr="00AC6B6D" w:rsidRDefault="00AC6B6D" w:rsidP="00F613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Микая</w:t>
            </w:r>
            <w:proofErr w:type="spellEnd"/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Мариам </w:t>
            </w:r>
            <w:proofErr w:type="spellStart"/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Зурабиевна</w:t>
            </w:r>
            <w:proofErr w:type="spellEnd"/>
          </w:p>
        </w:tc>
        <w:tc>
          <w:tcPr>
            <w:tcW w:w="5670" w:type="dxa"/>
          </w:tcPr>
          <w:p w14:paraId="6A1D24EB" w14:textId="1EFF7092" w:rsidR="00AC6B6D" w:rsidRPr="00AC6B6D" w:rsidRDefault="00AC6B6D" w:rsidP="00AC6B6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color w:val="4472C4"/>
                <w:sz w:val="24"/>
                <w:szCs w:val="24"/>
              </w:rPr>
            </w:pPr>
            <w:r w:rsidRPr="00AC6B6D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ассистент кафедры хирургической стоматологии и имплантологии </w:t>
            </w:r>
            <w:r w:rsidRPr="00AC6B6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ФУВ МОНИКИ (</w:t>
            </w:r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Москва, РФ)</w:t>
            </w:r>
          </w:p>
        </w:tc>
      </w:tr>
    </w:tbl>
    <w:p w14:paraId="19525D3E" w14:textId="77777777" w:rsidR="00A65A99" w:rsidRPr="00AC6B6D" w:rsidRDefault="00A65A99" w:rsidP="00A65A99">
      <w:pPr>
        <w:pStyle w:val="a8"/>
        <w:spacing w:line="276" w:lineRule="auto"/>
        <w:contextualSpacing/>
        <w:rPr>
          <w:b/>
        </w:rPr>
      </w:pPr>
    </w:p>
    <w:p w14:paraId="07CFDA42" w14:textId="27A38808" w:rsidR="00A65A99" w:rsidRPr="00AC6B6D" w:rsidRDefault="00A65A99" w:rsidP="00A65A99">
      <w:pPr>
        <w:pStyle w:val="a8"/>
        <w:spacing w:line="276" w:lineRule="auto"/>
        <w:ind w:left="1276" w:hanging="1276"/>
        <w:contextualSpacing/>
        <w:rPr>
          <w:b/>
          <w:caps/>
        </w:rPr>
      </w:pPr>
      <w:r w:rsidRPr="00AC6B6D">
        <w:rPr>
          <w:b/>
          <w:caps/>
        </w:rPr>
        <w:t xml:space="preserve">12:10-12:20 </w:t>
      </w:r>
      <w:r w:rsidR="00387AC5">
        <w:rPr>
          <w:b/>
          <w:caps/>
        </w:rPr>
        <w:t>П</w:t>
      </w:r>
      <w:r w:rsidR="00387AC5" w:rsidRPr="00AC6B6D">
        <w:rPr>
          <w:b/>
        </w:rPr>
        <w:t>одведение итогов конференции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C6B6D" w:rsidRPr="00AC6B6D" w14:paraId="150CCF58" w14:textId="77777777" w:rsidTr="00F61317">
        <w:tc>
          <w:tcPr>
            <w:tcW w:w="3823" w:type="dxa"/>
          </w:tcPr>
          <w:p w14:paraId="259D5FFC" w14:textId="77777777" w:rsidR="00AC6B6D" w:rsidRPr="00AC6B6D" w:rsidRDefault="00AC6B6D" w:rsidP="00F613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Амхадова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Малкан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Абдрашидовна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21780963" w14:textId="77777777" w:rsidR="00AC6B6D" w:rsidRPr="00AC6B6D" w:rsidRDefault="00AC6B6D" w:rsidP="00AC6B6D">
            <w:pPr>
              <w:pStyle w:val="a8"/>
              <w:spacing w:line="276" w:lineRule="auto"/>
              <w:contextualSpacing/>
              <w:jc w:val="both"/>
              <w:rPr>
                <w:color w:val="000000"/>
              </w:rPr>
            </w:pPr>
            <w:r w:rsidRPr="00AC6B6D">
              <w:rPr>
                <w:color w:val="000000"/>
              </w:rPr>
              <w:t>д.м.н., профессор,</w:t>
            </w:r>
            <w:r w:rsidRPr="00AC6B6D">
              <w:t xml:space="preserve"> заведующая кафедрой хирургической стоматологии и имплантологии </w:t>
            </w:r>
            <w:r w:rsidRPr="00AC6B6D">
              <w:rPr>
                <w:color w:val="000000"/>
              </w:rPr>
              <w:t xml:space="preserve">ФУВ МОНИКИ (Москва, РФ) </w:t>
            </w:r>
          </w:p>
        </w:tc>
      </w:tr>
    </w:tbl>
    <w:p w14:paraId="4520B896" w14:textId="77777777" w:rsidR="00A65A99" w:rsidRDefault="00A65A9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65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A0061"/>
    <w:multiLevelType w:val="hybridMultilevel"/>
    <w:tmpl w:val="51E2C3A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BC"/>
    <w:rsid w:val="00047E33"/>
    <w:rsid w:val="00052850"/>
    <w:rsid w:val="00075C82"/>
    <w:rsid w:val="00085DB3"/>
    <w:rsid w:val="000B3CDB"/>
    <w:rsid w:val="000B5086"/>
    <w:rsid w:val="000F2712"/>
    <w:rsid w:val="00101844"/>
    <w:rsid w:val="0013241A"/>
    <w:rsid w:val="00132431"/>
    <w:rsid w:val="0015705C"/>
    <w:rsid w:val="001706FF"/>
    <w:rsid w:val="00187125"/>
    <w:rsid w:val="001977D9"/>
    <w:rsid w:val="00197817"/>
    <w:rsid w:val="001A2FD3"/>
    <w:rsid w:val="001A35E3"/>
    <w:rsid w:val="001B197C"/>
    <w:rsid w:val="001B3BDF"/>
    <w:rsid w:val="001B6479"/>
    <w:rsid w:val="002228B5"/>
    <w:rsid w:val="00226D7C"/>
    <w:rsid w:val="002A240C"/>
    <w:rsid w:val="002D68BC"/>
    <w:rsid w:val="002E494E"/>
    <w:rsid w:val="002E6F22"/>
    <w:rsid w:val="002F3682"/>
    <w:rsid w:val="002F7DB2"/>
    <w:rsid w:val="00356484"/>
    <w:rsid w:val="00387AC5"/>
    <w:rsid w:val="003956FB"/>
    <w:rsid w:val="003C2F16"/>
    <w:rsid w:val="003C60DD"/>
    <w:rsid w:val="003C749F"/>
    <w:rsid w:val="00416AAF"/>
    <w:rsid w:val="00417578"/>
    <w:rsid w:val="004213DA"/>
    <w:rsid w:val="00494E4A"/>
    <w:rsid w:val="0049637C"/>
    <w:rsid w:val="004F3CAE"/>
    <w:rsid w:val="0052551A"/>
    <w:rsid w:val="00591D8E"/>
    <w:rsid w:val="00592317"/>
    <w:rsid w:val="005A6B29"/>
    <w:rsid w:val="005B4163"/>
    <w:rsid w:val="005B7E98"/>
    <w:rsid w:val="005D621D"/>
    <w:rsid w:val="005F6890"/>
    <w:rsid w:val="00641803"/>
    <w:rsid w:val="006473ED"/>
    <w:rsid w:val="00666871"/>
    <w:rsid w:val="0067043F"/>
    <w:rsid w:val="006857E7"/>
    <w:rsid w:val="00686A01"/>
    <w:rsid w:val="006911FA"/>
    <w:rsid w:val="006B4D2A"/>
    <w:rsid w:val="0074470B"/>
    <w:rsid w:val="00756EE9"/>
    <w:rsid w:val="007811A9"/>
    <w:rsid w:val="007918C7"/>
    <w:rsid w:val="007A7E36"/>
    <w:rsid w:val="007E300A"/>
    <w:rsid w:val="00824FEC"/>
    <w:rsid w:val="00827847"/>
    <w:rsid w:val="008432CC"/>
    <w:rsid w:val="0087445B"/>
    <w:rsid w:val="00897849"/>
    <w:rsid w:val="008A00FA"/>
    <w:rsid w:val="008A2EEA"/>
    <w:rsid w:val="008D07A8"/>
    <w:rsid w:val="008D0C43"/>
    <w:rsid w:val="008D4AAD"/>
    <w:rsid w:val="0090577E"/>
    <w:rsid w:val="00944F75"/>
    <w:rsid w:val="009472E3"/>
    <w:rsid w:val="009C5895"/>
    <w:rsid w:val="009E0233"/>
    <w:rsid w:val="009E32F5"/>
    <w:rsid w:val="009F3C09"/>
    <w:rsid w:val="009F7088"/>
    <w:rsid w:val="00A03A15"/>
    <w:rsid w:val="00A65A99"/>
    <w:rsid w:val="00AC6B6D"/>
    <w:rsid w:val="00AD691A"/>
    <w:rsid w:val="00AE1DC4"/>
    <w:rsid w:val="00B22181"/>
    <w:rsid w:val="00B4587A"/>
    <w:rsid w:val="00BA3ABC"/>
    <w:rsid w:val="00BB057E"/>
    <w:rsid w:val="00BC3FC5"/>
    <w:rsid w:val="00BE4D01"/>
    <w:rsid w:val="00BF5FD9"/>
    <w:rsid w:val="00C070C8"/>
    <w:rsid w:val="00C23F7B"/>
    <w:rsid w:val="00C31867"/>
    <w:rsid w:val="00C91A6E"/>
    <w:rsid w:val="00C92156"/>
    <w:rsid w:val="00CD1923"/>
    <w:rsid w:val="00CF29CD"/>
    <w:rsid w:val="00D07173"/>
    <w:rsid w:val="00D14D4E"/>
    <w:rsid w:val="00D16741"/>
    <w:rsid w:val="00D2635F"/>
    <w:rsid w:val="00D31FDC"/>
    <w:rsid w:val="00D37B48"/>
    <w:rsid w:val="00D41D44"/>
    <w:rsid w:val="00D56705"/>
    <w:rsid w:val="00D86AB8"/>
    <w:rsid w:val="00D91E71"/>
    <w:rsid w:val="00DC04D0"/>
    <w:rsid w:val="00DE1B3F"/>
    <w:rsid w:val="00E026D3"/>
    <w:rsid w:val="00E0577E"/>
    <w:rsid w:val="00E16380"/>
    <w:rsid w:val="00E31ABF"/>
    <w:rsid w:val="00E35081"/>
    <w:rsid w:val="00E60693"/>
    <w:rsid w:val="00E80136"/>
    <w:rsid w:val="00E81BBA"/>
    <w:rsid w:val="00E84531"/>
    <w:rsid w:val="00E85C13"/>
    <w:rsid w:val="00E85E95"/>
    <w:rsid w:val="00E926DE"/>
    <w:rsid w:val="00EF2CEF"/>
    <w:rsid w:val="00EF6404"/>
    <w:rsid w:val="00F2288C"/>
    <w:rsid w:val="00F31A73"/>
    <w:rsid w:val="00F40C61"/>
    <w:rsid w:val="00F712F1"/>
    <w:rsid w:val="00FA76C4"/>
    <w:rsid w:val="00FB4515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B619"/>
  <w15:chartTrackingRefBased/>
  <w15:docId w15:val="{85DEB1CA-CF48-4EDF-BFD2-355513A9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1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1803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A65A99"/>
    <w:rPr>
      <w:color w:val="0563C1"/>
      <w:u w:val="single"/>
    </w:rPr>
  </w:style>
  <w:style w:type="character" w:customStyle="1" w:styleId="apple-converted-space">
    <w:name w:val="apple-converted-space"/>
    <w:basedOn w:val="a0"/>
    <w:rsid w:val="00A65A99"/>
  </w:style>
  <w:style w:type="paragraph" w:styleId="a7">
    <w:name w:val="List Paragraph"/>
    <w:basedOn w:val="a"/>
    <w:uiPriority w:val="34"/>
    <w:qFormat/>
    <w:rsid w:val="00A65A9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customStyle="1" w:styleId="a8">
    <w:basedOn w:val="a"/>
    <w:next w:val="a9"/>
    <w:uiPriority w:val="99"/>
    <w:unhideWhenUsed/>
    <w:rsid w:val="00A65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cxspfirstmrcssattr">
    <w:name w:val="msonormalcxspfirst_mr_css_attr"/>
    <w:basedOn w:val="a"/>
    <w:rsid w:val="00A6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A65A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23192408/4470487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BC9AC-99CD-4F6C-B168-237D5573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2</cp:revision>
  <cp:lastPrinted>2025-10-08T14:05:00Z</cp:lastPrinted>
  <dcterms:created xsi:type="dcterms:W3CDTF">2025-10-24T08:16:00Z</dcterms:created>
  <dcterms:modified xsi:type="dcterms:W3CDTF">2025-10-24T08:16:00Z</dcterms:modified>
</cp:coreProperties>
</file>