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C62C" w14:textId="73F4E681" w:rsidR="00423781" w:rsidRPr="005836BC" w:rsidRDefault="00C20AF7" w:rsidP="005836B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bookmarkStart w:id="0" w:name="_Hlk70517499"/>
      <w:r w:rsidRPr="005836BC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ПРОГРАММА </w:t>
      </w:r>
      <w:r w:rsidR="00790A03" w:rsidRPr="005836BC">
        <w:rPr>
          <w:rFonts w:ascii="Times New Roman" w:hAnsi="Times New Roman" w:cs="Times New Roman"/>
          <w:b/>
          <w:bCs/>
          <w:color w:val="002060"/>
          <w:sz w:val="25"/>
          <w:szCs w:val="25"/>
        </w:rPr>
        <w:t>НАУЧНО-ПРАКТИЧЕСК</w:t>
      </w:r>
      <w:r w:rsidRPr="005836BC">
        <w:rPr>
          <w:rFonts w:ascii="Times New Roman" w:hAnsi="Times New Roman" w:cs="Times New Roman"/>
          <w:b/>
          <w:bCs/>
          <w:color w:val="002060"/>
          <w:sz w:val="25"/>
          <w:szCs w:val="25"/>
        </w:rPr>
        <w:t>ОЙ ОНЛАЙН-</w:t>
      </w:r>
      <w:r w:rsidR="00790A03" w:rsidRPr="005836BC">
        <w:rPr>
          <w:rFonts w:ascii="Times New Roman" w:hAnsi="Times New Roman" w:cs="Times New Roman"/>
          <w:b/>
          <w:bCs/>
          <w:color w:val="002060"/>
          <w:sz w:val="25"/>
          <w:szCs w:val="25"/>
        </w:rPr>
        <w:t>КОНФЕРЕНЦИ</w:t>
      </w:r>
      <w:r w:rsidRPr="005836BC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</w:t>
      </w:r>
    </w:p>
    <w:p w14:paraId="77543875" w14:textId="427D33B9" w:rsidR="00423781" w:rsidRPr="005836BC" w:rsidRDefault="00790A03" w:rsidP="005836B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5836BC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«ШКОЛА ПО РЕВМАТОЛОГИИ» </w:t>
      </w:r>
    </w:p>
    <w:bookmarkEnd w:id="0"/>
    <w:p w14:paraId="103B5344" w14:textId="77777777" w:rsidR="002269B5" w:rsidRPr="00C20AF7" w:rsidRDefault="002269B5" w:rsidP="005836B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087A794" w14:textId="77777777" w:rsidR="00423781" w:rsidRPr="00C20AF7" w:rsidRDefault="00423781" w:rsidP="005836BC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14:paraId="3338B82A" w14:textId="04199262" w:rsidR="005844A8" w:rsidRPr="00C20AF7" w:rsidRDefault="002269B5" w:rsidP="005836BC">
      <w:pPr>
        <w:spacing w:after="0" w:line="288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C20AF7">
        <w:rPr>
          <w:rFonts w:ascii="Times New Roman" w:hAnsi="Times New Roman"/>
          <w:i/>
          <w:sz w:val="25"/>
          <w:szCs w:val="25"/>
          <w:u w:val="single"/>
        </w:rPr>
        <w:t>Дата проведения</w:t>
      </w:r>
      <w:r w:rsidRPr="00C20AF7">
        <w:rPr>
          <w:rFonts w:ascii="Times New Roman" w:hAnsi="Times New Roman"/>
          <w:sz w:val="25"/>
          <w:szCs w:val="25"/>
          <w:u w:val="single"/>
        </w:rPr>
        <w:t>:</w:t>
      </w:r>
      <w:r w:rsidRPr="00C20AF7">
        <w:rPr>
          <w:rFonts w:ascii="Times New Roman" w:hAnsi="Times New Roman"/>
          <w:sz w:val="25"/>
          <w:szCs w:val="25"/>
        </w:rPr>
        <w:t xml:space="preserve"> </w:t>
      </w:r>
      <w:r w:rsidR="00E629B5" w:rsidRPr="00C20AF7">
        <w:rPr>
          <w:rFonts w:ascii="Times New Roman" w:hAnsi="Times New Roman" w:cs="Times New Roman"/>
          <w:b/>
          <w:sz w:val="25"/>
          <w:szCs w:val="25"/>
        </w:rPr>
        <w:t>24</w:t>
      </w:r>
      <w:r w:rsidR="005844A8" w:rsidRPr="00C20AF7">
        <w:rPr>
          <w:rFonts w:ascii="Times New Roman" w:hAnsi="Times New Roman" w:cs="Times New Roman"/>
          <w:b/>
          <w:sz w:val="25"/>
          <w:szCs w:val="25"/>
        </w:rPr>
        <w:t xml:space="preserve"> мая 202</w:t>
      </w:r>
      <w:r w:rsidR="00E629B5" w:rsidRPr="00C20AF7">
        <w:rPr>
          <w:rFonts w:ascii="Times New Roman" w:hAnsi="Times New Roman" w:cs="Times New Roman"/>
          <w:b/>
          <w:sz w:val="25"/>
          <w:szCs w:val="25"/>
        </w:rPr>
        <w:t>2</w:t>
      </w:r>
      <w:r w:rsidR="005844A8" w:rsidRPr="00C20AF7">
        <w:rPr>
          <w:rFonts w:ascii="Times New Roman" w:hAnsi="Times New Roman" w:cs="Times New Roman"/>
          <w:b/>
          <w:sz w:val="25"/>
          <w:szCs w:val="25"/>
        </w:rPr>
        <w:t xml:space="preserve"> г.</w:t>
      </w:r>
      <w:r w:rsidR="005A512C" w:rsidRPr="00C20AF7">
        <w:rPr>
          <w:rFonts w:ascii="Times New Roman" w:hAnsi="Times New Roman" w:cs="Times New Roman"/>
          <w:b/>
          <w:sz w:val="25"/>
          <w:szCs w:val="25"/>
        </w:rPr>
        <w:t xml:space="preserve"> с 1</w:t>
      </w:r>
      <w:r w:rsidR="00B17922" w:rsidRPr="00C20AF7">
        <w:rPr>
          <w:rFonts w:ascii="Times New Roman" w:hAnsi="Times New Roman" w:cs="Times New Roman"/>
          <w:b/>
          <w:sz w:val="25"/>
          <w:szCs w:val="25"/>
        </w:rPr>
        <w:t>7</w:t>
      </w:r>
      <w:r w:rsidR="005A512C" w:rsidRPr="00C20AF7">
        <w:rPr>
          <w:rFonts w:ascii="Times New Roman" w:hAnsi="Times New Roman" w:cs="Times New Roman"/>
          <w:b/>
          <w:sz w:val="25"/>
          <w:szCs w:val="25"/>
        </w:rPr>
        <w:t>:00</w:t>
      </w:r>
    </w:p>
    <w:p w14:paraId="3DDCA696" w14:textId="77777777" w:rsidR="002269B5" w:rsidRPr="00C20AF7" w:rsidRDefault="002269B5" w:rsidP="005836BC">
      <w:pPr>
        <w:spacing w:after="0" w:line="288" w:lineRule="auto"/>
        <w:contextualSpacing/>
        <w:rPr>
          <w:rFonts w:ascii="Times New Roman" w:hAnsi="Times New Roman" w:cs="Times New Roman"/>
          <w:sz w:val="25"/>
          <w:szCs w:val="25"/>
        </w:rPr>
      </w:pPr>
    </w:p>
    <w:p w14:paraId="6B4A1A04" w14:textId="153BCDB7" w:rsidR="005844A8" w:rsidRPr="00C20AF7" w:rsidRDefault="002269B5" w:rsidP="005836BC">
      <w:pPr>
        <w:spacing w:after="0" w:line="288" w:lineRule="auto"/>
        <w:contextualSpacing/>
        <w:jc w:val="both"/>
        <w:rPr>
          <w:rStyle w:val="a3"/>
          <w:rFonts w:ascii="Times New Roman" w:hAnsi="Times New Roman" w:cs="Times New Roman"/>
          <w:sz w:val="25"/>
          <w:szCs w:val="25"/>
        </w:rPr>
      </w:pPr>
      <w:r w:rsidRPr="00C20AF7">
        <w:rPr>
          <w:rFonts w:ascii="Times New Roman" w:hAnsi="Times New Roman"/>
          <w:i/>
          <w:sz w:val="25"/>
          <w:szCs w:val="25"/>
          <w:u w:val="single"/>
        </w:rPr>
        <w:t>Адрес проведения:</w:t>
      </w:r>
      <w:r w:rsidRPr="00C20AF7">
        <w:rPr>
          <w:rFonts w:ascii="Times New Roman" w:hAnsi="Times New Roman"/>
          <w:sz w:val="25"/>
          <w:szCs w:val="25"/>
        </w:rPr>
        <w:t xml:space="preserve"> </w:t>
      </w:r>
      <w:bookmarkStart w:id="1" w:name="_Hlk70517606"/>
      <w:r w:rsidR="00E629B5" w:rsidRPr="00C20AF7">
        <w:rPr>
          <w:rFonts w:ascii="Times New Roman" w:hAnsi="Times New Roman" w:cs="Times New Roman"/>
          <w:b/>
          <w:sz w:val="25"/>
          <w:szCs w:val="25"/>
        </w:rPr>
        <w:fldChar w:fldCharType="begin"/>
      </w:r>
      <w:r w:rsidR="00E629B5" w:rsidRPr="00C20AF7">
        <w:rPr>
          <w:rFonts w:ascii="Times New Roman" w:hAnsi="Times New Roman" w:cs="Times New Roman"/>
          <w:b/>
          <w:sz w:val="25"/>
          <w:szCs w:val="25"/>
        </w:rPr>
        <w:instrText xml:space="preserve"> HYPERLINK "https://events.webinar.ru/irzdrav/9900989" </w:instrText>
      </w:r>
      <w:r w:rsidR="00E629B5" w:rsidRPr="00C20AF7">
        <w:rPr>
          <w:rFonts w:ascii="Times New Roman" w:hAnsi="Times New Roman" w:cs="Times New Roman"/>
          <w:b/>
          <w:sz w:val="25"/>
          <w:szCs w:val="25"/>
        </w:rPr>
        <w:fldChar w:fldCharType="separate"/>
      </w:r>
      <w:r w:rsidR="00E629B5" w:rsidRPr="00C20AF7">
        <w:rPr>
          <w:rStyle w:val="a3"/>
          <w:rFonts w:ascii="Times New Roman" w:hAnsi="Times New Roman" w:cs="Times New Roman"/>
          <w:b/>
          <w:sz w:val="25"/>
          <w:szCs w:val="25"/>
        </w:rPr>
        <w:t>https://events.webinar.ru/irzdrav/9900989</w:t>
      </w:r>
      <w:r w:rsidR="00E629B5" w:rsidRPr="00C20AF7">
        <w:rPr>
          <w:rFonts w:ascii="Times New Roman" w:hAnsi="Times New Roman" w:cs="Times New Roman"/>
          <w:b/>
          <w:sz w:val="25"/>
          <w:szCs w:val="25"/>
        </w:rPr>
        <w:fldChar w:fldCharType="end"/>
      </w:r>
      <w:r w:rsidR="00E629B5" w:rsidRPr="00C20AF7">
        <w:rPr>
          <w:rFonts w:ascii="Times New Roman" w:hAnsi="Times New Roman" w:cs="Times New Roman"/>
          <w:sz w:val="25"/>
          <w:szCs w:val="25"/>
        </w:rPr>
        <w:t xml:space="preserve"> </w:t>
      </w:r>
    </w:p>
    <w:bookmarkEnd w:id="1"/>
    <w:p w14:paraId="20BE45E7" w14:textId="77777777" w:rsidR="005A512C" w:rsidRPr="00C20AF7" w:rsidRDefault="005A512C" w:rsidP="005836BC">
      <w:pPr>
        <w:spacing w:after="0" w:line="288" w:lineRule="auto"/>
        <w:contextualSpacing/>
        <w:rPr>
          <w:rFonts w:ascii="Times New Roman" w:hAnsi="Times New Roman" w:cs="Times New Roman"/>
          <w:sz w:val="25"/>
          <w:szCs w:val="25"/>
          <w:u w:val="single"/>
        </w:rPr>
      </w:pPr>
    </w:p>
    <w:p w14:paraId="29093F7C" w14:textId="14A3EB13" w:rsidR="005A512C" w:rsidRPr="00C20AF7" w:rsidRDefault="005A512C" w:rsidP="005836BC">
      <w:pPr>
        <w:spacing w:after="0" w:line="288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20AF7">
        <w:rPr>
          <w:rFonts w:ascii="Times New Roman" w:hAnsi="Times New Roman" w:cs="Times New Roman"/>
          <w:i/>
          <w:iCs/>
          <w:sz w:val="25"/>
          <w:szCs w:val="25"/>
          <w:u w:val="single"/>
        </w:rPr>
        <w:t>Организатор</w:t>
      </w:r>
      <w:r w:rsidR="00C20AF7">
        <w:rPr>
          <w:rFonts w:ascii="Times New Roman" w:hAnsi="Times New Roman" w:cs="Times New Roman"/>
          <w:i/>
          <w:iCs/>
          <w:sz w:val="25"/>
          <w:szCs w:val="25"/>
          <w:u w:val="single"/>
        </w:rPr>
        <w:t>ы</w:t>
      </w:r>
      <w:r w:rsidR="00E629B5" w:rsidRPr="00C20AF7">
        <w:rPr>
          <w:rFonts w:ascii="Times New Roman" w:hAnsi="Times New Roman" w:cs="Times New Roman"/>
          <w:i/>
          <w:iCs/>
          <w:sz w:val="25"/>
          <w:szCs w:val="25"/>
          <w:u w:val="single"/>
        </w:rPr>
        <w:t xml:space="preserve"> </w:t>
      </w:r>
      <w:r w:rsidR="00C20AF7">
        <w:rPr>
          <w:rFonts w:ascii="Times New Roman" w:hAnsi="Times New Roman" w:cs="Times New Roman"/>
          <w:i/>
          <w:iCs/>
          <w:sz w:val="25"/>
          <w:szCs w:val="25"/>
          <w:u w:val="single"/>
        </w:rPr>
        <w:t>конференции</w:t>
      </w:r>
      <w:r w:rsidRPr="00C20AF7">
        <w:rPr>
          <w:rFonts w:ascii="Times New Roman" w:hAnsi="Times New Roman" w:cs="Times New Roman"/>
          <w:i/>
          <w:iCs/>
          <w:sz w:val="25"/>
          <w:szCs w:val="25"/>
        </w:rPr>
        <w:t xml:space="preserve">: </w:t>
      </w:r>
      <w:r w:rsidR="00C20AF7" w:rsidRPr="00C20AF7">
        <w:rPr>
          <w:rFonts w:ascii="Times New Roman" w:hAnsi="Times New Roman" w:cs="Times New Roman"/>
          <w:iCs/>
          <w:sz w:val="25"/>
          <w:szCs w:val="25"/>
        </w:rPr>
        <w:t>ГБУЗ МО МОНИКИ им. М.Ф. Владимирского</w:t>
      </w:r>
      <w:r w:rsidR="00C20AF7">
        <w:rPr>
          <w:rFonts w:ascii="Times New Roman" w:hAnsi="Times New Roman" w:cs="Times New Roman"/>
          <w:iCs/>
          <w:sz w:val="25"/>
          <w:szCs w:val="25"/>
        </w:rPr>
        <w:t xml:space="preserve">. Официальный технический оператор конференции </w:t>
      </w:r>
      <w:r w:rsidRPr="00C20AF7">
        <w:rPr>
          <w:rFonts w:ascii="Times New Roman" w:hAnsi="Times New Roman" w:cs="Times New Roman"/>
          <w:sz w:val="25"/>
          <w:szCs w:val="25"/>
        </w:rPr>
        <w:t>АНО ДПО «Институт развития здравоохранения».</w:t>
      </w:r>
    </w:p>
    <w:p w14:paraId="62D533B0" w14:textId="77777777" w:rsidR="005A512C" w:rsidRPr="00C20AF7" w:rsidRDefault="005A512C" w:rsidP="005836BC">
      <w:pPr>
        <w:spacing w:after="0" w:line="288" w:lineRule="auto"/>
        <w:ind w:left="113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282CD742" w14:textId="77777777" w:rsidR="005A512C" w:rsidRPr="00C20AF7" w:rsidRDefault="005A512C" w:rsidP="005836BC">
      <w:pPr>
        <w:tabs>
          <w:tab w:val="left" w:pos="993"/>
        </w:tabs>
        <w:spacing w:after="0" w:line="288" w:lineRule="auto"/>
        <w:ind w:left="993" w:hanging="993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20AF7">
        <w:rPr>
          <w:rFonts w:ascii="Times New Roman" w:hAnsi="Times New Roman" w:cs="Times New Roman"/>
          <w:i/>
          <w:iCs/>
          <w:sz w:val="25"/>
          <w:szCs w:val="25"/>
          <w:u w:val="single"/>
        </w:rPr>
        <w:t>Председатель</w:t>
      </w:r>
      <w:r w:rsidRPr="00C20AF7">
        <w:rPr>
          <w:rFonts w:ascii="Times New Roman" w:hAnsi="Times New Roman" w:cs="Times New Roman"/>
          <w:i/>
          <w:sz w:val="25"/>
          <w:szCs w:val="25"/>
        </w:rPr>
        <w:t>:</w:t>
      </w:r>
      <w:r w:rsidRPr="00C20AF7">
        <w:rPr>
          <w:rFonts w:ascii="Times New Roman" w:hAnsi="Times New Roman" w:cs="Times New Roman"/>
          <w:sz w:val="25"/>
          <w:szCs w:val="25"/>
        </w:rPr>
        <w:t xml:space="preserve"> </w:t>
      </w:r>
      <w:r w:rsidRPr="005836BC">
        <w:rPr>
          <w:rFonts w:ascii="Times New Roman" w:hAnsi="Times New Roman" w:cs="Times New Roman"/>
          <w:b/>
          <w:sz w:val="25"/>
          <w:szCs w:val="25"/>
        </w:rPr>
        <w:t>д.м.н. КАРАТЕЕВ Дмитрий Евгеньевич</w:t>
      </w:r>
      <w:r w:rsidRPr="00C20AF7">
        <w:rPr>
          <w:rFonts w:ascii="Times New Roman" w:hAnsi="Times New Roman" w:cs="Times New Roman"/>
          <w:caps/>
          <w:sz w:val="25"/>
          <w:szCs w:val="25"/>
        </w:rPr>
        <w:t>,</w:t>
      </w:r>
      <w:r w:rsidRPr="00C20AF7">
        <w:rPr>
          <w:rFonts w:ascii="Times New Roman" w:hAnsi="Times New Roman" w:cs="Times New Roman"/>
          <w:sz w:val="25"/>
          <w:szCs w:val="25"/>
        </w:rPr>
        <w:t xml:space="preserve"> главный внештатный специалист ревматолог Министерства здравоохранения Московской области, руководитель отделения ревматологии, профессор кафедры терапии ФУВ ГБУЗ МО МОНИКИ им. М.Ф. Владимирского.</w:t>
      </w:r>
    </w:p>
    <w:p w14:paraId="02E1D782" w14:textId="77777777" w:rsidR="007B042C" w:rsidRPr="00C20AF7" w:rsidRDefault="007B042C" w:rsidP="005836BC">
      <w:pPr>
        <w:spacing w:after="0" w:line="288" w:lineRule="auto"/>
        <w:contextualSpacing/>
        <w:rPr>
          <w:rFonts w:ascii="Times New Roman" w:hAnsi="Times New Roman" w:cs="Times New Roman"/>
          <w:sz w:val="25"/>
          <w:szCs w:val="25"/>
        </w:rPr>
      </w:pPr>
    </w:p>
    <w:p w14:paraId="46EEE200" w14:textId="72E39CD9" w:rsidR="007B042C" w:rsidRPr="00C20AF7" w:rsidRDefault="007B042C" w:rsidP="005836BC">
      <w:pPr>
        <w:spacing w:after="0" w:line="288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C20AF7">
        <w:rPr>
          <w:rFonts w:ascii="Times New Roman" w:hAnsi="Times New Roman" w:cs="Times New Roman"/>
          <w:sz w:val="25"/>
          <w:szCs w:val="25"/>
        </w:rPr>
        <w:t>1</w:t>
      </w:r>
      <w:r w:rsidR="00B17922" w:rsidRPr="00C20AF7">
        <w:rPr>
          <w:rFonts w:ascii="Times New Roman" w:hAnsi="Times New Roman" w:cs="Times New Roman"/>
          <w:sz w:val="25"/>
          <w:szCs w:val="25"/>
        </w:rPr>
        <w:t>7</w:t>
      </w:r>
      <w:r w:rsidRPr="00C20AF7">
        <w:rPr>
          <w:rFonts w:ascii="Times New Roman" w:hAnsi="Times New Roman" w:cs="Times New Roman"/>
          <w:sz w:val="25"/>
          <w:szCs w:val="25"/>
        </w:rPr>
        <w:t>:</w:t>
      </w:r>
      <w:r w:rsidR="00B17922" w:rsidRPr="00C20AF7">
        <w:rPr>
          <w:rFonts w:ascii="Times New Roman" w:hAnsi="Times New Roman" w:cs="Times New Roman"/>
          <w:sz w:val="25"/>
          <w:szCs w:val="25"/>
        </w:rPr>
        <w:t>0</w:t>
      </w:r>
      <w:r w:rsidRPr="00C20AF7">
        <w:rPr>
          <w:rFonts w:ascii="Times New Roman" w:hAnsi="Times New Roman" w:cs="Times New Roman"/>
          <w:sz w:val="25"/>
          <w:szCs w:val="25"/>
        </w:rPr>
        <w:t xml:space="preserve">0 </w:t>
      </w:r>
      <w:r w:rsidRPr="00C20AF7">
        <w:rPr>
          <w:rFonts w:ascii="Times New Roman" w:hAnsi="Times New Roman" w:cs="Times New Roman"/>
          <w:i/>
          <w:sz w:val="25"/>
          <w:szCs w:val="25"/>
        </w:rPr>
        <w:t xml:space="preserve">(20 мин.) </w:t>
      </w:r>
      <w:r w:rsidRPr="005836BC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Доклад </w:t>
      </w:r>
      <w:r w:rsidR="00E629B5" w:rsidRPr="005836BC">
        <w:rPr>
          <w:rFonts w:ascii="Times New Roman" w:hAnsi="Times New Roman" w:cs="Times New Roman"/>
          <w:i/>
          <w:color w:val="002060"/>
          <w:sz w:val="25"/>
          <w:szCs w:val="25"/>
        </w:rPr>
        <w:t xml:space="preserve">подготовлен </w:t>
      </w:r>
      <w:r w:rsidRPr="005836BC">
        <w:rPr>
          <w:rFonts w:ascii="Times New Roman" w:hAnsi="Times New Roman" w:cs="Times New Roman"/>
          <w:i/>
          <w:color w:val="002060"/>
          <w:sz w:val="25"/>
          <w:szCs w:val="25"/>
        </w:rPr>
        <w:t>при поддержке АО «Байер», образовательные кредиты не обеспечивает:</w:t>
      </w:r>
      <w:r w:rsidRPr="005836BC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="0092011A" w:rsidRPr="00C20AF7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B17922" w:rsidRPr="00C20AF7">
        <w:rPr>
          <w:rFonts w:ascii="Times New Roman" w:hAnsi="Times New Roman" w:cs="Times New Roman"/>
          <w:b/>
          <w:bCs/>
          <w:sz w:val="25"/>
          <w:szCs w:val="25"/>
        </w:rPr>
        <w:t>ОСТЕОАРТРИТ: ОТ ТЕОРИИ К ПРАКТИКЕ</w:t>
      </w:r>
      <w:r w:rsidR="0092011A" w:rsidRPr="00C20AF7"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F21E72" w:rsidRPr="00C20AF7">
        <w:rPr>
          <w:rFonts w:ascii="Times New Roman" w:hAnsi="Times New Roman" w:cs="Times New Roman"/>
          <w:sz w:val="25"/>
          <w:szCs w:val="25"/>
        </w:rPr>
        <w:t xml:space="preserve"> </w:t>
      </w:r>
      <w:r w:rsidR="00F21E72" w:rsidRPr="00C20AF7">
        <w:rPr>
          <w:rFonts w:ascii="Times New Roman" w:hAnsi="Times New Roman" w:cs="Times New Roman"/>
          <w:b/>
          <w:sz w:val="25"/>
          <w:szCs w:val="25"/>
        </w:rPr>
        <w:t>-</w:t>
      </w:r>
      <w:r w:rsidR="00F21E72" w:rsidRPr="00C20AF7">
        <w:rPr>
          <w:rFonts w:ascii="Times New Roman" w:hAnsi="Times New Roman" w:cs="Times New Roman"/>
          <w:sz w:val="25"/>
          <w:szCs w:val="25"/>
        </w:rPr>
        <w:t xml:space="preserve"> </w:t>
      </w:r>
      <w:r w:rsidR="00F21E72" w:rsidRPr="005836BC">
        <w:rPr>
          <w:rFonts w:ascii="Times New Roman" w:hAnsi="Times New Roman" w:cs="Times New Roman"/>
          <w:b/>
          <w:bCs/>
          <w:iCs/>
          <w:sz w:val="25"/>
          <w:szCs w:val="25"/>
        </w:rPr>
        <w:t>к.м.н.</w:t>
      </w:r>
      <w:r w:rsidR="00F21E72" w:rsidRPr="005836BC">
        <w:rPr>
          <w:rFonts w:ascii="Times New Roman" w:hAnsi="Times New Roman" w:cs="Times New Roman"/>
          <w:b/>
          <w:bCs/>
          <w:sz w:val="25"/>
          <w:szCs w:val="25"/>
        </w:rPr>
        <w:t xml:space="preserve"> ЛУЧИХИНА Елена Львовна</w:t>
      </w:r>
      <w:r w:rsidR="00F21E72" w:rsidRPr="005836BC">
        <w:rPr>
          <w:rFonts w:ascii="Times New Roman" w:hAnsi="Times New Roman" w:cs="Times New Roman"/>
          <w:b/>
          <w:sz w:val="25"/>
          <w:szCs w:val="25"/>
        </w:rPr>
        <w:t>,</w:t>
      </w:r>
      <w:r w:rsidR="00F21E72" w:rsidRPr="00C20AF7">
        <w:rPr>
          <w:rFonts w:ascii="Times New Roman" w:hAnsi="Times New Roman" w:cs="Times New Roman"/>
          <w:sz w:val="25"/>
          <w:szCs w:val="25"/>
        </w:rPr>
        <w:t xml:space="preserve"> ведущий научный сотрудник </w:t>
      </w:r>
      <w:bookmarkStart w:id="2" w:name="_GoBack"/>
      <w:bookmarkEnd w:id="2"/>
      <w:r w:rsidR="00F21E72" w:rsidRPr="00C20AF7">
        <w:rPr>
          <w:rFonts w:ascii="Times New Roman" w:hAnsi="Times New Roman" w:cs="Times New Roman"/>
          <w:sz w:val="25"/>
          <w:szCs w:val="25"/>
        </w:rPr>
        <w:t>ревматологического отделения, доцент кафедры терапии ФУВ ГБУЗ МО МОНИКИ им. М.Ф. Владимирского;</w:t>
      </w:r>
    </w:p>
    <w:p w14:paraId="21053263" w14:textId="5F6AB5B0" w:rsidR="006D0F35" w:rsidRPr="00C20AF7" w:rsidRDefault="006D0F35" w:rsidP="005836BC">
      <w:pPr>
        <w:spacing w:after="0" w:line="288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</w:p>
    <w:p w14:paraId="6B8F1680" w14:textId="5228C774" w:rsidR="006D0F35" w:rsidRPr="00C20AF7" w:rsidRDefault="006D0F35" w:rsidP="005836BC">
      <w:pPr>
        <w:spacing w:after="0" w:line="288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20AF7">
        <w:rPr>
          <w:rFonts w:ascii="Times New Roman" w:hAnsi="Times New Roman" w:cs="Times New Roman"/>
          <w:sz w:val="25"/>
          <w:szCs w:val="25"/>
        </w:rPr>
        <w:t xml:space="preserve">17:20 </w:t>
      </w:r>
      <w:r w:rsidRPr="00C20AF7">
        <w:rPr>
          <w:rFonts w:ascii="Times New Roman" w:hAnsi="Times New Roman" w:cs="Times New Roman"/>
          <w:i/>
          <w:sz w:val="25"/>
          <w:szCs w:val="25"/>
        </w:rPr>
        <w:t>(</w:t>
      </w:r>
      <w:r w:rsidR="003668C6" w:rsidRPr="00C20AF7">
        <w:rPr>
          <w:rFonts w:ascii="Times New Roman" w:hAnsi="Times New Roman" w:cs="Times New Roman"/>
          <w:i/>
          <w:sz w:val="25"/>
          <w:szCs w:val="25"/>
        </w:rPr>
        <w:t>3</w:t>
      </w:r>
      <w:r w:rsidRPr="00C20AF7">
        <w:rPr>
          <w:rFonts w:ascii="Times New Roman" w:hAnsi="Times New Roman" w:cs="Times New Roman"/>
          <w:i/>
          <w:sz w:val="25"/>
          <w:szCs w:val="25"/>
        </w:rPr>
        <w:t xml:space="preserve">0 мин.) </w:t>
      </w:r>
      <w:r w:rsidRPr="00C20AF7">
        <w:rPr>
          <w:rFonts w:ascii="Times New Roman" w:hAnsi="Times New Roman" w:cs="Times New Roman"/>
          <w:i/>
          <w:color w:val="002060"/>
          <w:sz w:val="25"/>
          <w:szCs w:val="25"/>
        </w:rPr>
        <w:t>Доклад подготовлен при поддержке «Петровакс Фарм», образовательные кредиты не обеспечивает:</w:t>
      </w:r>
      <w:r w:rsidRPr="00C20AF7">
        <w:rPr>
          <w:rFonts w:ascii="Times New Roman" w:hAnsi="Times New Roman" w:cs="Times New Roman"/>
          <w:color w:val="002060"/>
          <w:sz w:val="25"/>
          <w:szCs w:val="25"/>
        </w:rPr>
        <w:t xml:space="preserve"> </w:t>
      </w:r>
      <w:r w:rsidRPr="00C20AF7">
        <w:rPr>
          <w:rFonts w:ascii="Times New Roman" w:hAnsi="Times New Roman" w:cs="Times New Roman"/>
          <w:b/>
          <w:bCs/>
          <w:sz w:val="25"/>
          <w:szCs w:val="25"/>
        </w:rPr>
        <w:t>«БЕЗОПАСНАЯ ТЕРАПИЯ ОСТЕОАРТРИТА»</w:t>
      </w:r>
      <w:r w:rsidRPr="00C20AF7">
        <w:rPr>
          <w:rFonts w:ascii="Times New Roman" w:hAnsi="Times New Roman" w:cs="Times New Roman"/>
          <w:sz w:val="25"/>
          <w:szCs w:val="25"/>
        </w:rPr>
        <w:t xml:space="preserve"> </w:t>
      </w:r>
      <w:r w:rsidRPr="00C20AF7">
        <w:rPr>
          <w:rFonts w:ascii="Times New Roman" w:hAnsi="Times New Roman" w:cs="Times New Roman"/>
          <w:b/>
          <w:sz w:val="25"/>
          <w:szCs w:val="25"/>
        </w:rPr>
        <w:t>-</w:t>
      </w:r>
      <w:r w:rsidRPr="00C20AF7">
        <w:rPr>
          <w:rFonts w:ascii="Times New Roman" w:hAnsi="Times New Roman" w:cs="Times New Roman"/>
          <w:sz w:val="25"/>
          <w:szCs w:val="25"/>
        </w:rPr>
        <w:t xml:space="preserve"> </w:t>
      </w:r>
      <w:r w:rsidRPr="005836BC">
        <w:rPr>
          <w:rFonts w:ascii="Times New Roman" w:hAnsi="Times New Roman" w:cs="Times New Roman"/>
          <w:b/>
          <w:sz w:val="25"/>
          <w:szCs w:val="25"/>
        </w:rPr>
        <w:t>д.м.н. КАРАТЕЕВ Дмитрий Евгеньевич</w:t>
      </w:r>
      <w:r w:rsidRPr="00C20AF7">
        <w:rPr>
          <w:rFonts w:ascii="Times New Roman" w:hAnsi="Times New Roman" w:cs="Times New Roman"/>
          <w:caps/>
          <w:sz w:val="25"/>
          <w:szCs w:val="25"/>
        </w:rPr>
        <w:t>,</w:t>
      </w:r>
      <w:r w:rsidRPr="00C20AF7">
        <w:rPr>
          <w:rFonts w:ascii="Times New Roman" w:hAnsi="Times New Roman" w:cs="Times New Roman"/>
          <w:sz w:val="25"/>
          <w:szCs w:val="25"/>
        </w:rPr>
        <w:t xml:space="preserve"> главный внештатный специалист ревматолог Министерства здравоохранения Московской области, руководитель отделения ревматологии, профессор кафедры терапии ФУВ ГБУЗ МО МОНИКИ им. М.Ф. Владимирского</w:t>
      </w:r>
      <w:r w:rsidR="00C20AF7">
        <w:rPr>
          <w:rFonts w:ascii="Times New Roman" w:hAnsi="Times New Roman" w:cs="Times New Roman"/>
          <w:sz w:val="25"/>
          <w:szCs w:val="25"/>
        </w:rPr>
        <w:t>.</w:t>
      </w:r>
    </w:p>
    <w:p w14:paraId="6792F2ED" w14:textId="77777777" w:rsidR="002269B5" w:rsidRPr="002269B5" w:rsidRDefault="002269B5" w:rsidP="005836BC">
      <w:pPr>
        <w:spacing w:after="0" w:line="288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14:paraId="423C14D1" w14:textId="2A3EA23F" w:rsidR="005844A8" w:rsidRPr="002269B5" w:rsidRDefault="005844A8" w:rsidP="00B1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4A8" w:rsidRPr="002269B5" w:rsidSect="00C20A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4FE0"/>
    <w:multiLevelType w:val="hybridMultilevel"/>
    <w:tmpl w:val="3E26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A8"/>
    <w:rsid w:val="0012219F"/>
    <w:rsid w:val="00195E16"/>
    <w:rsid w:val="001D5BC9"/>
    <w:rsid w:val="002269B5"/>
    <w:rsid w:val="003668C6"/>
    <w:rsid w:val="00366DC1"/>
    <w:rsid w:val="00423781"/>
    <w:rsid w:val="004945B7"/>
    <w:rsid w:val="005836BC"/>
    <w:rsid w:val="005844A8"/>
    <w:rsid w:val="005A512C"/>
    <w:rsid w:val="00622ADD"/>
    <w:rsid w:val="0065483F"/>
    <w:rsid w:val="006A630F"/>
    <w:rsid w:val="006D0F35"/>
    <w:rsid w:val="00790A03"/>
    <w:rsid w:val="007B042C"/>
    <w:rsid w:val="007F4362"/>
    <w:rsid w:val="0092011A"/>
    <w:rsid w:val="00B17922"/>
    <w:rsid w:val="00B429D0"/>
    <w:rsid w:val="00C20AF7"/>
    <w:rsid w:val="00E629B5"/>
    <w:rsid w:val="00E92FBB"/>
    <w:rsid w:val="00F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DACC"/>
  <w15:chartTrackingRefBased/>
  <w15:docId w15:val="{012F106C-E64C-4495-B322-76C69BB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44A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A512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9B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2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3</cp:revision>
  <dcterms:created xsi:type="dcterms:W3CDTF">2022-05-18T10:46:00Z</dcterms:created>
  <dcterms:modified xsi:type="dcterms:W3CDTF">2022-05-18T10:52:00Z</dcterms:modified>
</cp:coreProperties>
</file>