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49" w:rsidRPr="0096778B" w:rsidRDefault="00194B49" w:rsidP="0040164C">
      <w:pPr>
        <w:spacing w:line="276" w:lineRule="auto"/>
        <w:ind w:firstLine="851"/>
        <w:contextualSpacing/>
        <w:jc w:val="center"/>
        <w:rPr>
          <w:rFonts w:ascii="Times New Roman" w:hAnsi="Times New Roman"/>
          <w:i/>
          <w:u w:val="single"/>
        </w:rPr>
      </w:pPr>
      <w:r w:rsidRPr="0096778B">
        <w:rPr>
          <w:rFonts w:ascii="Times New Roman" w:hAnsi="Times New Roman"/>
          <w:i/>
          <w:u w:val="single"/>
        </w:rPr>
        <w:t>Проект программы образовательного мероприятия:</w:t>
      </w:r>
    </w:p>
    <w:p w:rsidR="00194B49" w:rsidRPr="0096778B" w:rsidRDefault="00194B49" w:rsidP="0040164C">
      <w:pPr>
        <w:spacing w:line="276" w:lineRule="auto"/>
        <w:contextualSpacing/>
        <w:jc w:val="center"/>
        <w:rPr>
          <w:rFonts w:ascii="Times New Roman" w:hAnsi="Times New Roman"/>
          <w:b/>
          <w:caps/>
        </w:rPr>
      </w:pPr>
      <w:r w:rsidRPr="0096778B">
        <w:rPr>
          <w:rFonts w:ascii="Times New Roman" w:hAnsi="Times New Roman"/>
          <w:b/>
          <w:caps/>
        </w:rPr>
        <w:t>Научно-практическая конференция для практикующих врачей</w:t>
      </w:r>
    </w:p>
    <w:p w:rsidR="00194B49" w:rsidRPr="0096778B" w:rsidRDefault="00194B49" w:rsidP="0040164C">
      <w:pPr>
        <w:spacing w:line="276" w:lineRule="auto"/>
        <w:contextualSpacing/>
        <w:jc w:val="center"/>
        <w:rPr>
          <w:rFonts w:ascii="Times New Roman" w:hAnsi="Times New Roman"/>
          <w:b/>
          <w:caps/>
        </w:rPr>
      </w:pPr>
      <w:r w:rsidRPr="0096778B">
        <w:rPr>
          <w:rFonts w:ascii="Times New Roman" w:hAnsi="Times New Roman"/>
          <w:b/>
          <w:caps/>
        </w:rPr>
        <w:t>«Расстройства движений»</w:t>
      </w:r>
    </w:p>
    <w:p w:rsidR="00194B49" w:rsidRPr="00A439B0" w:rsidRDefault="00194B49" w:rsidP="0040164C">
      <w:pPr>
        <w:spacing w:line="276" w:lineRule="auto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</w:p>
    <w:p w:rsidR="00194B49" w:rsidRPr="0096778B" w:rsidRDefault="00194B49" w:rsidP="009962DC">
      <w:pPr>
        <w:spacing w:line="240" w:lineRule="auto"/>
        <w:contextualSpacing/>
        <w:jc w:val="both"/>
        <w:rPr>
          <w:rFonts w:ascii="Times New Roman" w:hAnsi="Times New Roman"/>
        </w:rPr>
      </w:pPr>
      <w:r w:rsidRPr="0096778B">
        <w:rPr>
          <w:rFonts w:ascii="Times New Roman" w:hAnsi="Times New Roman"/>
          <w:i/>
          <w:u w:val="single"/>
        </w:rPr>
        <w:t>Дата проведения:</w:t>
      </w:r>
      <w:r w:rsidRPr="0096778B">
        <w:rPr>
          <w:rFonts w:ascii="Times New Roman" w:hAnsi="Times New Roman"/>
        </w:rPr>
        <w:t xml:space="preserve"> </w:t>
      </w:r>
      <w:r w:rsidRPr="0096778B">
        <w:rPr>
          <w:rFonts w:ascii="Times New Roman" w:hAnsi="Times New Roman"/>
          <w:b/>
        </w:rPr>
        <w:t>20 декабря 2022г.</w:t>
      </w:r>
      <w:r w:rsidRPr="0096778B">
        <w:rPr>
          <w:rFonts w:ascii="Times New Roman" w:hAnsi="Times New Roman"/>
        </w:rPr>
        <w:t xml:space="preserve"> </w:t>
      </w:r>
    </w:p>
    <w:p w:rsidR="00194B49" w:rsidRPr="0096778B" w:rsidRDefault="00194B49" w:rsidP="009962DC">
      <w:pPr>
        <w:spacing w:line="240" w:lineRule="auto"/>
        <w:ind w:left="1134" w:hanging="1134"/>
        <w:contextualSpacing/>
        <w:jc w:val="both"/>
        <w:rPr>
          <w:rFonts w:ascii="Times New Roman" w:hAnsi="Times New Roman"/>
          <w:i/>
          <w:u w:val="single"/>
        </w:rPr>
      </w:pPr>
      <w:r w:rsidRPr="0096778B">
        <w:rPr>
          <w:rFonts w:ascii="Times New Roman" w:hAnsi="Times New Roman"/>
          <w:i/>
          <w:u w:val="single"/>
        </w:rPr>
        <w:t xml:space="preserve">Адрес проведения: </w:t>
      </w:r>
    </w:p>
    <w:p w:rsidR="00194B49" w:rsidRPr="0096778B" w:rsidRDefault="00194B49" w:rsidP="009962DC">
      <w:pPr>
        <w:pStyle w:val="a3"/>
        <w:numPr>
          <w:ilvl w:val="0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96778B">
        <w:rPr>
          <w:rFonts w:ascii="Times New Roman" w:hAnsi="Times New Roman"/>
        </w:rPr>
        <w:t xml:space="preserve">г. Москва, ул. Щепкина, д.61/2, ГБУЗ МО МОНИКИ им. М.Ф. Владимирского; </w:t>
      </w:r>
    </w:p>
    <w:p w:rsidR="00194B49" w:rsidRPr="0096778B" w:rsidRDefault="00194B49" w:rsidP="009962DC">
      <w:pPr>
        <w:pStyle w:val="a3"/>
        <w:numPr>
          <w:ilvl w:val="0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96778B">
        <w:rPr>
          <w:rFonts w:ascii="Times New Roman" w:hAnsi="Times New Roman"/>
        </w:rPr>
        <w:t>https://events.webinar.ru/irzdrav/9901949.</w:t>
      </w:r>
    </w:p>
    <w:p w:rsidR="00194B49" w:rsidRPr="0096778B" w:rsidRDefault="00194B49" w:rsidP="009962D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000000"/>
          <w:u w:val="single"/>
        </w:rPr>
      </w:pPr>
      <w:r w:rsidRPr="0096778B">
        <w:rPr>
          <w:rFonts w:ascii="Times New Roman" w:hAnsi="Times New Roman"/>
          <w:i/>
          <w:color w:val="000000"/>
          <w:u w:val="single"/>
        </w:rPr>
        <w:t>Организаторы:</w:t>
      </w:r>
    </w:p>
    <w:p w:rsidR="00194B49" w:rsidRPr="0096778B" w:rsidRDefault="00194B49" w:rsidP="009962DC">
      <w:pPr>
        <w:pStyle w:val="a3"/>
        <w:numPr>
          <w:ilvl w:val="0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  <w:color w:val="000000"/>
        </w:rPr>
      </w:pPr>
      <w:r w:rsidRPr="0096778B">
        <w:rPr>
          <w:rFonts w:ascii="Times New Roman" w:hAnsi="Times New Roman"/>
          <w:color w:val="000000"/>
        </w:rPr>
        <w:t xml:space="preserve">ГБУЗ МО МОНИКИ им. М.Ф. Владимирского (МОНИКИ); </w:t>
      </w:r>
    </w:p>
    <w:p w:rsidR="008F49F2" w:rsidRDefault="00194B49" w:rsidP="009962DC">
      <w:pPr>
        <w:pStyle w:val="a3"/>
        <w:numPr>
          <w:ilvl w:val="0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8F49F2">
        <w:rPr>
          <w:rFonts w:ascii="Times New Roman" w:hAnsi="Times New Roman"/>
        </w:rPr>
        <w:t>Московское областное общество неврологов - Филиал Всероссийс</w:t>
      </w:r>
      <w:r w:rsidR="008F49F2" w:rsidRPr="008F49F2">
        <w:rPr>
          <w:rFonts w:ascii="Times New Roman" w:hAnsi="Times New Roman"/>
        </w:rPr>
        <w:t xml:space="preserve">кого общества </w:t>
      </w:r>
      <w:bookmarkStart w:id="0" w:name="_GoBack"/>
      <w:bookmarkEnd w:id="0"/>
      <w:r w:rsidR="008F49F2" w:rsidRPr="008F49F2">
        <w:rPr>
          <w:rFonts w:ascii="Times New Roman" w:hAnsi="Times New Roman"/>
        </w:rPr>
        <w:t xml:space="preserve">неврологов (МООН). </w:t>
      </w:r>
    </w:p>
    <w:p w:rsidR="00194B49" w:rsidRPr="008F49F2" w:rsidRDefault="00194B49" w:rsidP="009962DC">
      <w:pPr>
        <w:pStyle w:val="a3"/>
        <w:numPr>
          <w:ilvl w:val="0"/>
          <w:numId w:val="2"/>
        </w:num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8F49F2">
        <w:rPr>
          <w:rFonts w:ascii="Times New Roman" w:hAnsi="Times New Roman"/>
          <w:color w:val="000000"/>
        </w:rPr>
        <w:t>Т</w:t>
      </w:r>
      <w:r w:rsidR="008F49F2">
        <w:rPr>
          <w:rFonts w:ascii="Times New Roman" w:hAnsi="Times New Roman"/>
          <w:color w:val="000000"/>
        </w:rPr>
        <w:t>ехнический оператор конференции</w:t>
      </w:r>
      <w:r w:rsidRPr="008F49F2">
        <w:rPr>
          <w:rFonts w:ascii="Times New Roman" w:hAnsi="Times New Roman"/>
          <w:color w:val="000000"/>
        </w:rPr>
        <w:t xml:space="preserve"> </w:t>
      </w:r>
      <w:r w:rsidRPr="008F49F2">
        <w:rPr>
          <w:rFonts w:ascii="Times New Roman" w:hAnsi="Times New Roman"/>
        </w:rPr>
        <w:t>АНО ДПО «Институт развития здравоохранения».</w:t>
      </w:r>
    </w:p>
    <w:p w:rsidR="001461F6" w:rsidRPr="0096778B" w:rsidRDefault="001461F6" w:rsidP="00996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08" w:hanging="1134"/>
        <w:contextualSpacing/>
        <w:jc w:val="both"/>
        <w:rPr>
          <w:rFonts w:ascii="Times New Roman" w:hAnsi="Times New Roman"/>
        </w:rPr>
      </w:pPr>
      <w:r w:rsidRPr="0096778B">
        <w:rPr>
          <w:rFonts w:ascii="Times New Roman" w:hAnsi="Times New Roman"/>
          <w:i/>
          <w:u w:val="single"/>
        </w:rPr>
        <w:t>Председатель оргкомитета:</w:t>
      </w:r>
      <w:r w:rsidRPr="0096778B">
        <w:rPr>
          <w:rFonts w:ascii="Times New Roman" w:hAnsi="Times New Roman"/>
          <w:i/>
        </w:rPr>
        <w:t xml:space="preserve"> </w:t>
      </w:r>
      <w:r w:rsidRPr="00E606C5">
        <w:rPr>
          <w:rFonts w:ascii="Times New Roman" w:hAnsi="Times New Roman"/>
        </w:rPr>
        <w:t>к.м.н. Константин Эдуардович Соболев, Заслуженный врач РФ, директор МОНИКИ</w:t>
      </w:r>
    </w:p>
    <w:p w:rsidR="00194B49" w:rsidRPr="0096778B" w:rsidRDefault="00194B49" w:rsidP="00996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08" w:hanging="1134"/>
        <w:contextualSpacing/>
        <w:jc w:val="both"/>
        <w:rPr>
          <w:rFonts w:ascii="Times New Roman" w:hAnsi="Times New Roman"/>
        </w:rPr>
      </w:pPr>
      <w:r w:rsidRPr="0096778B">
        <w:rPr>
          <w:rFonts w:ascii="Times New Roman" w:hAnsi="Times New Roman"/>
          <w:i/>
          <w:u w:val="single"/>
        </w:rPr>
        <w:t>Председатель программного комитета:</w:t>
      </w:r>
      <w:r w:rsidRPr="0096778B">
        <w:rPr>
          <w:rFonts w:ascii="Times New Roman" w:hAnsi="Times New Roman"/>
        </w:rPr>
        <w:t xml:space="preserve"> </w:t>
      </w:r>
      <w:r w:rsidRPr="00E606C5">
        <w:rPr>
          <w:rFonts w:ascii="Times New Roman" w:hAnsi="Times New Roman"/>
        </w:rPr>
        <w:t>д.м.н., профессор Сергей Викторович</w:t>
      </w:r>
      <w:r w:rsidR="001461F6" w:rsidRPr="00E606C5">
        <w:rPr>
          <w:rFonts w:ascii="Times New Roman" w:hAnsi="Times New Roman"/>
        </w:rPr>
        <w:t xml:space="preserve"> Котов</w:t>
      </w:r>
      <w:r w:rsidRPr="00E606C5">
        <w:rPr>
          <w:rFonts w:ascii="Times New Roman" w:hAnsi="Times New Roman"/>
        </w:rPr>
        <w:t xml:space="preserve">, главный научный сотрудник, заведующий кафедрой неврологии </w:t>
      </w:r>
      <w:r w:rsidRPr="00E606C5">
        <w:rPr>
          <w:rFonts w:ascii="Times New Roman" w:eastAsia="Times New Roman" w:hAnsi="Times New Roman"/>
          <w:lang w:eastAsia="ru-RU"/>
        </w:rPr>
        <w:t xml:space="preserve">ФУВ </w:t>
      </w:r>
      <w:r w:rsidRPr="00E606C5">
        <w:rPr>
          <w:rFonts w:ascii="Times New Roman" w:hAnsi="Times New Roman"/>
          <w:color w:val="000000"/>
        </w:rPr>
        <w:t>МОНИКИ, председатель МООН</w:t>
      </w:r>
    </w:p>
    <w:p w:rsidR="001461F6" w:rsidRPr="0096778B" w:rsidRDefault="001461F6" w:rsidP="009962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08" w:hanging="1134"/>
        <w:contextualSpacing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96778B">
        <w:rPr>
          <w:rFonts w:ascii="Times New Roman" w:eastAsia="Times New Roman" w:hAnsi="Times New Roman"/>
          <w:i/>
          <w:u w:val="single"/>
          <w:lang w:eastAsia="ru-RU"/>
        </w:rPr>
        <w:t>Члены программного и организационного комитета:</w:t>
      </w:r>
    </w:p>
    <w:p w:rsidR="001461F6" w:rsidRPr="00E606C5" w:rsidRDefault="001461F6" w:rsidP="0040164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-108" w:hanging="113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E606C5">
        <w:rPr>
          <w:rFonts w:ascii="Times New Roman" w:eastAsia="Times New Roman" w:hAnsi="Times New Roman"/>
          <w:sz w:val="23"/>
          <w:szCs w:val="23"/>
          <w:lang w:eastAsia="ru-RU"/>
        </w:rPr>
        <w:t>д.м.н., проф</w:t>
      </w:r>
      <w:r w:rsidR="00337184" w:rsidRPr="00E606C5">
        <w:rPr>
          <w:rFonts w:ascii="Times New Roman" w:eastAsia="Times New Roman" w:hAnsi="Times New Roman"/>
          <w:sz w:val="23"/>
          <w:szCs w:val="23"/>
          <w:lang w:eastAsia="ru-RU"/>
        </w:rPr>
        <w:t>ессор</w:t>
      </w:r>
      <w:r w:rsidRPr="00E606C5">
        <w:rPr>
          <w:rFonts w:ascii="Times New Roman" w:eastAsia="Times New Roman" w:hAnsi="Times New Roman"/>
          <w:sz w:val="23"/>
          <w:szCs w:val="23"/>
          <w:lang w:eastAsia="ru-RU"/>
        </w:rPr>
        <w:t xml:space="preserve"> Екатерина Петровна Какорина, заместитель директора </w:t>
      </w:r>
      <w:r w:rsidR="000C559B">
        <w:rPr>
          <w:rFonts w:ascii="Times New Roman" w:eastAsia="Times New Roman" w:hAnsi="Times New Roman"/>
          <w:sz w:val="23"/>
          <w:szCs w:val="23"/>
          <w:lang w:eastAsia="ru-RU"/>
        </w:rPr>
        <w:t xml:space="preserve">МОНИКИ </w:t>
      </w:r>
      <w:r w:rsidRPr="00E606C5">
        <w:rPr>
          <w:rFonts w:ascii="Times New Roman" w:eastAsia="Times New Roman" w:hAnsi="Times New Roman"/>
          <w:sz w:val="23"/>
          <w:szCs w:val="23"/>
          <w:lang w:eastAsia="ru-RU"/>
        </w:rPr>
        <w:t>по науке и международным связям;</w:t>
      </w:r>
    </w:p>
    <w:p w:rsidR="0093077B" w:rsidRPr="00E606C5" w:rsidRDefault="0093077B" w:rsidP="0040164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-108" w:hanging="1134"/>
        <w:jc w:val="both"/>
        <w:rPr>
          <w:rFonts w:ascii="Times New Roman" w:hAnsi="Times New Roman"/>
          <w:sz w:val="23"/>
          <w:szCs w:val="23"/>
        </w:rPr>
      </w:pPr>
      <w:r w:rsidRPr="00E606C5">
        <w:rPr>
          <w:rFonts w:ascii="Times New Roman" w:hAnsi="Times New Roman"/>
          <w:sz w:val="23"/>
          <w:szCs w:val="23"/>
        </w:rPr>
        <w:t>д.м.н. Екатерина Александровна Мельникова, заведующий отделом физиотерапии и реабилитации МОНИКИ, главный внештатный специалист по медицинской реабилитации Министерства здравоохранения Московской Области;</w:t>
      </w:r>
    </w:p>
    <w:p w:rsidR="008F49F2" w:rsidRPr="00E606C5" w:rsidRDefault="008F49F2" w:rsidP="0040164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-108" w:hanging="1134"/>
        <w:jc w:val="both"/>
        <w:rPr>
          <w:rFonts w:ascii="Times New Roman" w:hAnsi="Times New Roman"/>
          <w:sz w:val="23"/>
          <w:szCs w:val="23"/>
        </w:rPr>
      </w:pPr>
      <w:r w:rsidRPr="00E606C5">
        <w:rPr>
          <w:rFonts w:ascii="Times New Roman" w:hAnsi="Times New Roman"/>
          <w:color w:val="000000"/>
          <w:sz w:val="23"/>
          <w:szCs w:val="23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:rsidR="00A61CDE" w:rsidRPr="00E606C5" w:rsidRDefault="001461F6" w:rsidP="0040164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-108" w:hanging="1134"/>
        <w:jc w:val="both"/>
        <w:rPr>
          <w:rFonts w:ascii="Times New Roman" w:hAnsi="Times New Roman"/>
          <w:sz w:val="23"/>
          <w:szCs w:val="23"/>
        </w:rPr>
      </w:pPr>
      <w:r w:rsidRPr="00E606C5">
        <w:rPr>
          <w:rFonts w:ascii="Times New Roman" w:hAnsi="Times New Roman"/>
          <w:sz w:val="23"/>
          <w:szCs w:val="23"/>
        </w:rPr>
        <w:t>д.м.н. Алексей Сергеевич Котов, ведущий научный сотрудник</w:t>
      </w:r>
      <w:r w:rsidR="003B3979" w:rsidRPr="00E606C5">
        <w:rPr>
          <w:rFonts w:ascii="Times New Roman" w:hAnsi="Times New Roman"/>
          <w:sz w:val="23"/>
          <w:szCs w:val="23"/>
        </w:rPr>
        <w:t xml:space="preserve"> отделения неврологии, </w:t>
      </w:r>
      <w:r w:rsidRPr="00E606C5">
        <w:rPr>
          <w:rFonts w:ascii="Times New Roman" w:hAnsi="Times New Roman"/>
          <w:sz w:val="23"/>
          <w:szCs w:val="23"/>
        </w:rPr>
        <w:t>профессор кафедры неврологии ФУВ МОНИКИ</w:t>
      </w:r>
      <w:r w:rsidR="00A61CDE" w:rsidRPr="00E606C5">
        <w:rPr>
          <w:rFonts w:ascii="Times New Roman" w:hAnsi="Times New Roman"/>
          <w:sz w:val="23"/>
          <w:szCs w:val="23"/>
        </w:rPr>
        <w:t>;</w:t>
      </w:r>
    </w:p>
    <w:p w:rsidR="00A61CDE" w:rsidRPr="00E606C5" w:rsidRDefault="00A61CDE" w:rsidP="0040164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1134" w:hanging="1134"/>
        <w:jc w:val="both"/>
        <w:rPr>
          <w:rFonts w:ascii="Times New Roman" w:hAnsi="Times New Roman"/>
          <w:sz w:val="23"/>
          <w:szCs w:val="23"/>
        </w:rPr>
      </w:pPr>
      <w:r w:rsidRPr="00E606C5">
        <w:rPr>
          <w:rFonts w:ascii="Times New Roman" w:hAnsi="Times New Roman"/>
          <w:sz w:val="23"/>
          <w:szCs w:val="23"/>
        </w:rPr>
        <w:t>к.б.н. Кира Анатольевна Петрушанская, старший научный сотрудник отделения неврологии МОНИКИ.</w:t>
      </w:r>
    </w:p>
    <w:p w:rsidR="004504B6" w:rsidRPr="0096778B" w:rsidRDefault="00194B49" w:rsidP="0040164C">
      <w:pPr>
        <w:spacing w:line="276" w:lineRule="auto"/>
        <w:ind w:left="1134" w:hanging="1134"/>
        <w:contextualSpacing/>
        <w:jc w:val="both"/>
        <w:rPr>
          <w:rFonts w:ascii="Times New Roman" w:hAnsi="Times New Roman"/>
          <w:b/>
        </w:rPr>
      </w:pPr>
      <w:r w:rsidRPr="0096778B">
        <w:rPr>
          <w:rFonts w:ascii="Times New Roman" w:hAnsi="Times New Roman"/>
          <w:b/>
        </w:rPr>
        <w:t>10:00│10'</w:t>
      </w:r>
      <w:r w:rsidRPr="0096778B">
        <w:rPr>
          <w:rFonts w:ascii="Times New Roman" w:hAnsi="Times New Roman"/>
          <w:b/>
        </w:rPr>
        <w:tab/>
      </w:r>
      <w:r w:rsidRPr="0040164C">
        <w:rPr>
          <w:rFonts w:ascii="Times New Roman" w:hAnsi="Times New Roman"/>
        </w:rPr>
        <w:t>ОТКРЫТИЕ КОНФЕРЕНЦИИ</w:t>
      </w:r>
      <w:r w:rsidR="00977167" w:rsidRPr="0040164C">
        <w:rPr>
          <w:rFonts w:ascii="Times New Roman" w:hAnsi="Times New Roman"/>
        </w:rPr>
        <w:t>. ПРИВЕТСТВЕННОЕ СЛОВО ПРЕДСЕДАТЕЛЯ</w:t>
      </w:r>
    </w:p>
    <w:p w:rsidR="00194B49" w:rsidRPr="0096778B" w:rsidRDefault="00194B49" w:rsidP="0040164C">
      <w:pPr>
        <w:spacing w:line="276" w:lineRule="auto"/>
        <w:ind w:left="1134"/>
        <w:contextualSpacing/>
        <w:jc w:val="both"/>
        <w:rPr>
          <w:rFonts w:ascii="Times New Roman" w:hAnsi="Times New Roman"/>
          <w:color w:val="000000"/>
        </w:rPr>
      </w:pPr>
      <w:r w:rsidRPr="0040164C">
        <w:rPr>
          <w:rFonts w:ascii="Times New Roman" w:hAnsi="Times New Roman"/>
        </w:rPr>
        <w:t>д.м.н., профессор Котов Сергей Викторович,</w:t>
      </w:r>
      <w:r w:rsidRPr="0096778B">
        <w:rPr>
          <w:rFonts w:ascii="Times New Roman" w:hAnsi="Times New Roman"/>
        </w:rPr>
        <w:t xml:space="preserve"> главный научный сотрудник, заведующий кафедрой неврологии </w:t>
      </w:r>
      <w:r w:rsidRPr="0096778B">
        <w:rPr>
          <w:rFonts w:ascii="Times New Roman" w:eastAsia="Times New Roman" w:hAnsi="Times New Roman"/>
          <w:lang w:eastAsia="ru-RU"/>
        </w:rPr>
        <w:t xml:space="preserve">ФУВ </w:t>
      </w:r>
      <w:r w:rsidRPr="0096778B">
        <w:rPr>
          <w:rFonts w:ascii="Times New Roman" w:hAnsi="Times New Roman"/>
          <w:color w:val="000000"/>
        </w:rPr>
        <w:t>МОНИКИ, председатель МООН;</w:t>
      </w:r>
    </w:p>
    <w:p w:rsidR="008F49F2" w:rsidRDefault="00337184" w:rsidP="0040164C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/>
          <w:b/>
        </w:rPr>
      </w:pPr>
      <w:r w:rsidRPr="0096778B">
        <w:rPr>
          <w:rFonts w:ascii="Times New Roman" w:hAnsi="Times New Roman"/>
          <w:b/>
        </w:rPr>
        <w:t>10:</w:t>
      </w:r>
      <w:r w:rsidR="00113753">
        <w:rPr>
          <w:rFonts w:ascii="Times New Roman" w:hAnsi="Times New Roman"/>
          <w:b/>
        </w:rPr>
        <w:t>1</w:t>
      </w:r>
      <w:r w:rsidRPr="0096778B">
        <w:rPr>
          <w:rFonts w:ascii="Times New Roman" w:hAnsi="Times New Roman"/>
          <w:b/>
        </w:rPr>
        <w:t>0│20'</w:t>
      </w:r>
      <w:r w:rsidRPr="0096778B">
        <w:rPr>
          <w:rFonts w:ascii="Times New Roman" w:hAnsi="Times New Roman"/>
          <w:b/>
        </w:rPr>
        <w:tab/>
      </w:r>
      <w:r w:rsidRPr="0040164C">
        <w:rPr>
          <w:rFonts w:ascii="Times New Roman" w:hAnsi="Times New Roman"/>
          <w:i/>
        </w:rPr>
        <w:t>тема</w:t>
      </w:r>
      <w:r w:rsidRPr="0096778B">
        <w:rPr>
          <w:rFonts w:ascii="Times New Roman" w:hAnsi="Times New Roman"/>
          <w:b/>
        </w:rPr>
        <w:t xml:space="preserve"> </w:t>
      </w:r>
      <w:r w:rsidRPr="0040164C">
        <w:rPr>
          <w:rFonts w:ascii="Times New Roman" w:hAnsi="Times New Roman"/>
          <w:i/>
        </w:rPr>
        <w:t>согласуется</w:t>
      </w:r>
      <w:r w:rsidR="008F49F2" w:rsidRPr="0040164C">
        <w:rPr>
          <w:rFonts w:ascii="Times New Roman" w:hAnsi="Times New Roman"/>
          <w:i/>
        </w:rPr>
        <w:t xml:space="preserve"> </w:t>
      </w:r>
    </w:p>
    <w:p w:rsidR="008F49F2" w:rsidRPr="008F49F2" w:rsidRDefault="008F49F2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8F49F2">
        <w:rPr>
          <w:rFonts w:ascii="Times New Roman" w:hAnsi="Times New Roman"/>
          <w:color w:val="000000"/>
          <w:sz w:val="23"/>
          <w:szCs w:val="23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:rsidR="00194B49" w:rsidRPr="0096778B" w:rsidRDefault="00E0327F" w:rsidP="0040164C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eastAsia="Times New Roman" w:hAnsi="Times New Roman"/>
          <w:b/>
          <w:caps/>
          <w:lang w:eastAsia="ru-RU"/>
        </w:rPr>
      </w:pPr>
      <w:r w:rsidRPr="0096778B">
        <w:rPr>
          <w:rFonts w:ascii="Times New Roman" w:hAnsi="Times New Roman"/>
          <w:b/>
          <w:color w:val="000000"/>
        </w:rPr>
        <w:t>10:</w:t>
      </w:r>
      <w:r w:rsidR="00113753">
        <w:rPr>
          <w:rFonts w:ascii="Times New Roman" w:hAnsi="Times New Roman"/>
          <w:b/>
          <w:color w:val="000000"/>
        </w:rPr>
        <w:t>3</w:t>
      </w:r>
      <w:r w:rsidR="00194B49" w:rsidRPr="0096778B">
        <w:rPr>
          <w:rFonts w:ascii="Times New Roman" w:hAnsi="Times New Roman"/>
          <w:b/>
          <w:color w:val="000000"/>
        </w:rPr>
        <w:t>0│20'</w:t>
      </w:r>
      <w:proofErr w:type="gramStart"/>
      <w:r w:rsidR="00194B49" w:rsidRPr="0096778B">
        <w:rPr>
          <w:rFonts w:ascii="Times New Roman" w:hAnsi="Times New Roman"/>
          <w:b/>
          <w:color w:val="000000"/>
        </w:rPr>
        <w:tab/>
      </w:r>
      <w:r w:rsidR="00194B49" w:rsidRPr="0040164C">
        <w:rPr>
          <w:rFonts w:ascii="Times New Roman" w:hAnsi="Times New Roman"/>
          <w:color w:val="000000"/>
        </w:rPr>
        <w:t>«</w:t>
      </w:r>
      <w:proofErr w:type="gramEnd"/>
      <w:r w:rsidR="00194B49" w:rsidRPr="0040164C">
        <w:rPr>
          <w:rFonts w:ascii="Times New Roman" w:eastAsia="Times New Roman" w:hAnsi="Times New Roman"/>
          <w:caps/>
          <w:lang w:eastAsia="ru-RU"/>
        </w:rPr>
        <w:t>Ювенильный БАС – клиническая и генетическая гетерогенность»</w:t>
      </w:r>
    </w:p>
    <w:p w:rsidR="00977167" w:rsidRPr="0096778B" w:rsidRDefault="00977167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eastAsia="Times New Roman" w:hAnsi="Times New Roman"/>
          <w:lang w:eastAsia="ru-RU"/>
        </w:rPr>
      </w:pPr>
      <w:r w:rsidRPr="0040164C">
        <w:rPr>
          <w:rFonts w:ascii="Times New Roman" w:eastAsia="Times New Roman" w:hAnsi="Times New Roman"/>
          <w:lang w:eastAsia="ru-RU"/>
        </w:rPr>
        <w:t>к.м.н. Оксана Валерьевна Глоба,</w:t>
      </w:r>
      <w:r w:rsidRPr="0096778B">
        <w:rPr>
          <w:rFonts w:ascii="Times New Roman" w:eastAsia="Times New Roman" w:hAnsi="Times New Roman"/>
          <w:lang w:eastAsia="ru-RU"/>
        </w:rPr>
        <w:t xml:space="preserve">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 МГМУ им И.М. Сеченова (Сеченовский Университет);</w:t>
      </w:r>
    </w:p>
    <w:p w:rsidR="00337184" w:rsidRPr="0096778B" w:rsidRDefault="00113753" w:rsidP="0040164C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10:5</w:t>
      </w:r>
      <w:r w:rsidR="00977167" w:rsidRPr="0096778B">
        <w:rPr>
          <w:rFonts w:ascii="Times New Roman" w:hAnsi="Times New Roman"/>
          <w:b/>
        </w:rPr>
        <w:t>0</w:t>
      </w:r>
      <w:r w:rsidR="00B1160E" w:rsidRPr="0096778B">
        <w:rPr>
          <w:rFonts w:ascii="Times New Roman" w:hAnsi="Times New Roman"/>
          <w:b/>
        </w:rPr>
        <w:t>│20'</w:t>
      </w:r>
      <w:proofErr w:type="gramStart"/>
      <w:r w:rsidR="00B1160E" w:rsidRPr="0096778B">
        <w:rPr>
          <w:rFonts w:ascii="Times New Roman" w:hAnsi="Times New Roman"/>
          <w:b/>
        </w:rPr>
        <w:tab/>
      </w:r>
      <w:r w:rsidR="00B1160E" w:rsidRPr="0040164C">
        <w:rPr>
          <w:rFonts w:ascii="Times New Roman" w:hAnsi="Times New Roman"/>
          <w:caps/>
        </w:rPr>
        <w:t>«</w:t>
      </w:r>
      <w:proofErr w:type="gramEnd"/>
      <w:r w:rsidR="00B1160E" w:rsidRPr="0040164C">
        <w:rPr>
          <w:rFonts w:ascii="Times New Roman" w:hAnsi="Times New Roman"/>
          <w:caps/>
        </w:rPr>
        <w:t>Подкорковая дизартрия. Клиника. Дифференциальные отличия от синдрома афферентно-моторной афазии»</w:t>
      </w:r>
    </w:p>
    <w:p w:rsidR="00337184" w:rsidRPr="0096778B" w:rsidRDefault="00977167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i/>
        </w:rPr>
      </w:pPr>
      <w:r w:rsidRPr="0040164C">
        <w:rPr>
          <w:rFonts w:ascii="Times New Roman" w:hAnsi="Times New Roman"/>
        </w:rPr>
        <w:t>к.м.н. Мария Михайловна Щербакова,</w:t>
      </w:r>
      <w:r w:rsidRPr="0096778B">
        <w:rPr>
          <w:rFonts w:ascii="Times New Roman" w:hAnsi="Times New Roman"/>
        </w:rPr>
        <w:t xml:space="preserve"> логопед-афазиолог, медицинский психолог неврологической клиники МОНИКИ; </w:t>
      </w:r>
    </w:p>
    <w:p w:rsidR="00337184" w:rsidRPr="0096778B" w:rsidRDefault="00977167" w:rsidP="0040164C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/>
          <w:b/>
          <w:caps/>
        </w:rPr>
      </w:pPr>
      <w:r w:rsidRPr="0096778B">
        <w:rPr>
          <w:rFonts w:ascii="Times New Roman" w:hAnsi="Times New Roman"/>
          <w:b/>
        </w:rPr>
        <w:lastRenderedPageBreak/>
        <w:t>1</w:t>
      </w:r>
      <w:r w:rsidR="00E0327F" w:rsidRPr="0096778B">
        <w:rPr>
          <w:rFonts w:ascii="Times New Roman" w:hAnsi="Times New Roman"/>
          <w:b/>
        </w:rPr>
        <w:t>1</w:t>
      </w:r>
      <w:r w:rsidRPr="0096778B">
        <w:rPr>
          <w:rFonts w:ascii="Times New Roman" w:hAnsi="Times New Roman"/>
          <w:b/>
        </w:rPr>
        <w:t>:</w:t>
      </w:r>
      <w:r w:rsidR="00113753">
        <w:rPr>
          <w:rFonts w:ascii="Times New Roman" w:hAnsi="Times New Roman"/>
          <w:b/>
        </w:rPr>
        <w:t>1</w:t>
      </w:r>
      <w:r w:rsidRPr="0096778B">
        <w:rPr>
          <w:rFonts w:ascii="Times New Roman" w:hAnsi="Times New Roman"/>
          <w:b/>
        </w:rPr>
        <w:t>0</w:t>
      </w:r>
      <w:r w:rsidR="00B1160E" w:rsidRPr="0096778B">
        <w:rPr>
          <w:rFonts w:ascii="Times New Roman" w:hAnsi="Times New Roman"/>
          <w:b/>
        </w:rPr>
        <w:t>│</w:t>
      </w:r>
      <w:r w:rsidRPr="0096778B">
        <w:rPr>
          <w:rFonts w:ascii="Times New Roman" w:hAnsi="Times New Roman"/>
          <w:b/>
        </w:rPr>
        <w:t>20</w:t>
      </w:r>
      <w:r w:rsidR="00B1160E" w:rsidRPr="0096778B">
        <w:rPr>
          <w:rFonts w:ascii="Times New Roman" w:hAnsi="Times New Roman"/>
          <w:b/>
        </w:rPr>
        <w:t>'</w:t>
      </w:r>
      <w:proofErr w:type="gramStart"/>
      <w:r w:rsidRPr="0096778B">
        <w:rPr>
          <w:rFonts w:ascii="Times New Roman" w:hAnsi="Times New Roman"/>
          <w:b/>
        </w:rPr>
        <w:tab/>
      </w:r>
      <w:r w:rsidRPr="0040164C">
        <w:rPr>
          <w:rFonts w:ascii="Times New Roman" w:hAnsi="Times New Roman"/>
          <w:caps/>
        </w:rPr>
        <w:t>«</w:t>
      </w:r>
      <w:proofErr w:type="gramEnd"/>
      <w:r w:rsidRPr="0040164C">
        <w:rPr>
          <w:rFonts w:ascii="Times New Roman" w:hAnsi="Times New Roman"/>
          <w:caps/>
        </w:rPr>
        <w:t>Особенности биомеханической и иннервационной структуры ходьбы у больных с установочным поведением»</w:t>
      </w:r>
      <w:r w:rsidRPr="0096778B">
        <w:rPr>
          <w:rFonts w:ascii="Times New Roman" w:hAnsi="Times New Roman"/>
          <w:b/>
          <w:caps/>
        </w:rPr>
        <w:t xml:space="preserve"> </w:t>
      </w:r>
    </w:p>
    <w:p w:rsidR="00622298" w:rsidRPr="0096778B" w:rsidRDefault="00622298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</w:rPr>
      </w:pPr>
      <w:r w:rsidRPr="0040164C">
        <w:rPr>
          <w:rFonts w:ascii="Times New Roman" w:hAnsi="Times New Roman"/>
        </w:rPr>
        <w:t>к.б.н. Кира Анатольевна Петрушанская,</w:t>
      </w:r>
      <w:r w:rsidRPr="0096778B">
        <w:rPr>
          <w:rFonts w:ascii="Times New Roman" w:hAnsi="Times New Roman"/>
        </w:rPr>
        <w:t xml:space="preserve"> старший научный сотрудник отделения неврологии МОНИКИ.</w:t>
      </w:r>
    </w:p>
    <w:p w:rsidR="00622298" w:rsidRPr="0096778B" w:rsidRDefault="00DA3540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="00622298" w:rsidRPr="0096778B">
        <w:rPr>
          <w:rFonts w:ascii="Times New Roman" w:hAnsi="Times New Roman"/>
          <w:i/>
        </w:rPr>
        <w:t xml:space="preserve">вторы: </w:t>
      </w:r>
      <w:proofErr w:type="spellStart"/>
      <w:r w:rsidR="00622298" w:rsidRPr="0096778B">
        <w:rPr>
          <w:rFonts w:ascii="Times New Roman" w:hAnsi="Times New Roman"/>
          <w:i/>
        </w:rPr>
        <w:t>Витензон</w:t>
      </w:r>
      <w:proofErr w:type="spellEnd"/>
      <w:r w:rsidR="00622298" w:rsidRPr="0096778B">
        <w:rPr>
          <w:rFonts w:ascii="Times New Roman" w:hAnsi="Times New Roman"/>
          <w:i/>
        </w:rPr>
        <w:t xml:space="preserve"> А.С., Гриценко Г.П., </w:t>
      </w:r>
      <w:proofErr w:type="spellStart"/>
      <w:r w:rsidR="00622298" w:rsidRPr="0096778B">
        <w:rPr>
          <w:rFonts w:ascii="Times New Roman" w:hAnsi="Times New Roman"/>
          <w:i/>
        </w:rPr>
        <w:t>Сутченков</w:t>
      </w:r>
      <w:proofErr w:type="spellEnd"/>
      <w:r w:rsidR="00622298" w:rsidRPr="0096778B">
        <w:rPr>
          <w:rFonts w:ascii="Times New Roman" w:hAnsi="Times New Roman"/>
          <w:i/>
        </w:rPr>
        <w:t xml:space="preserve"> И.А., </w:t>
      </w:r>
      <w:proofErr w:type="spellStart"/>
      <w:r w:rsidR="00622298" w:rsidRPr="0096778B">
        <w:rPr>
          <w:rFonts w:ascii="Times New Roman" w:hAnsi="Times New Roman"/>
          <w:i/>
        </w:rPr>
        <w:t>Спивак</w:t>
      </w:r>
      <w:proofErr w:type="spellEnd"/>
      <w:r w:rsidR="00622298" w:rsidRPr="0096778B">
        <w:rPr>
          <w:rFonts w:ascii="Times New Roman" w:hAnsi="Times New Roman"/>
          <w:i/>
        </w:rPr>
        <w:t xml:space="preserve"> Б.Г.</w:t>
      </w:r>
      <w:r>
        <w:rPr>
          <w:rFonts w:ascii="Times New Roman" w:hAnsi="Times New Roman"/>
          <w:i/>
        </w:rPr>
        <w:t>, Петрушанская К.А.</w:t>
      </w:r>
    </w:p>
    <w:p w:rsidR="00622298" w:rsidRPr="00D64447" w:rsidRDefault="00337184" w:rsidP="0040164C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D64447">
        <w:rPr>
          <w:rFonts w:ascii="Times New Roman" w:hAnsi="Times New Roman"/>
          <w:b/>
          <w:sz w:val="23"/>
          <w:szCs w:val="23"/>
        </w:rPr>
        <w:t>11:</w:t>
      </w:r>
      <w:r w:rsidR="00113753" w:rsidRPr="00D64447">
        <w:rPr>
          <w:rFonts w:ascii="Times New Roman" w:hAnsi="Times New Roman"/>
          <w:b/>
          <w:sz w:val="23"/>
          <w:szCs w:val="23"/>
        </w:rPr>
        <w:t>3</w:t>
      </w:r>
      <w:r w:rsidRPr="00D64447">
        <w:rPr>
          <w:rFonts w:ascii="Times New Roman" w:hAnsi="Times New Roman"/>
          <w:b/>
          <w:sz w:val="23"/>
          <w:szCs w:val="23"/>
        </w:rPr>
        <w:t>0│20'</w:t>
      </w:r>
      <w:proofErr w:type="gramStart"/>
      <w:r w:rsidRPr="00D64447">
        <w:rPr>
          <w:rFonts w:ascii="Times New Roman" w:hAnsi="Times New Roman"/>
          <w:b/>
          <w:sz w:val="23"/>
          <w:szCs w:val="23"/>
        </w:rPr>
        <w:tab/>
      </w:r>
      <w:r w:rsidRPr="00D64447">
        <w:rPr>
          <w:rFonts w:ascii="Times New Roman" w:hAnsi="Times New Roman"/>
          <w:caps/>
          <w:sz w:val="23"/>
          <w:szCs w:val="23"/>
        </w:rPr>
        <w:t>«</w:t>
      </w:r>
      <w:proofErr w:type="gramEnd"/>
      <w:r w:rsidRPr="00D64447">
        <w:rPr>
          <w:rFonts w:ascii="Times New Roman" w:hAnsi="Times New Roman"/>
          <w:caps/>
          <w:sz w:val="23"/>
          <w:szCs w:val="23"/>
        </w:rPr>
        <w:t xml:space="preserve">Исследование возможности абилитации детей от 3 до 7 лет с диагнозом ДЦП с применением экзоскелета </w:t>
      </w:r>
      <w:r w:rsidRPr="00D64447">
        <w:rPr>
          <w:rFonts w:ascii="Times New Roman" w:hAnsi="Times New Roman"/>
          <w:caps/>
          <w:sz w:val="23"/>
          <w:szCs w:val="23"/>
          <w:lang w:val="en-US"/>
        </w:rPr>
        <w:t>Mini</w:t>
      </w:r>
      <w:r w:rsidRPr="00D64447">
        <w:rPr>
          <w:rFonts w:ascii="Times New Roman" w:hAnsi="Times New Roman"/>
          <w:caps/>
          <w:sz w:val="23"/>
          <w:szCs w:val="23"/>
        </w:rPr>
        <w:t xml:space="preserve"> </w:t>
      </w:r>
      <w:r w:rsidRPr="00D64447">
        <w:rPr>
          <w:rFonts w:ascii="Times New Roman" w:hAnsi="Times New Roman"/>
          <w:caps/>
          <w:sz w:val="23"/>
          <w:szCs w:val="23"/>
          <w:lang w:val="en-US"/>
        </w:rPr>
        <w:t>Bambini</w:t>
      </w:r>
      <w:r w:rsidRPr="00D64447">
        <w:rPr>
          <w:rFonts w:ascii="Times New Roman" w:hAnsi="Times New Roman"/>
          <w:caps/>
          <w:sz w:val="23"/>
          <w:szCs w:val="23"/>
        </w:rPr>
        <w:t>»</w:t>
      </w:r>
    </w:p>
    <w:p w:rsidR="00622298" w:rsidRPr="00D64447" w:rsidRDefault="00337184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D64447">
        <w:rPr>
          <w:rFonts w:ascii="Times New Roman" w:hAnsi="Times New Roman"/>
          <w:sz w:val="23"/>
          <w:szCs w:val="23"/>
        </w:rPr>
        <w:t xml:space="preserve">Марина Валерьевна </w:t>
      </w:r>
      <w:proofErr w:type="spellStart"/>
      <w:r w:rsidRPr="00D64447">
        <w:rPr>
          <w:rFonts w:ascii="Times New Roman" w:hAnsi="Times New Roman"/>
          <w:sz w:val="23"/>
          <w:szCs w:val="23"/>
        </w:rPr>
        <w:t>Ковина</w:t>
      </w:r>
      <w:proofErr w:type="spellEnd"/>
      <w:r w:rsidRPr="00D64447">
        <w:rPr>
          <w:rFonts w:ascii="Times New Roman" w:hAnsi="Times New Roman"/>
          <w:sz w:val="23"/>
          <w:szCs w:val="23"/>
        </w:rPr>
        <w:t>, завед</w:t>
      </w:r>
      <w:r w:rsidR="00D641A0" w:rsidRPr="00D64447">
        <w:rPr>
          <w:rFonts w:ascii="Times New Roman" w:hAnsi="Times New Roman"/>
          <w:sz w:val="23"/>
          <w:szCs w:val="23"/>
        </w:rPr>
        <w:t xml:space="preserve">ующий отделением </w:t>
      </w:r>
      <w:r w:rsidRPr="00D64447">
        <w:rPr>
          <w:rFonts w:ascii="Times New Roman" w:hAnsi="Times New Roman"/>
          <w:sz w:val="23"/>
          <w:szCs w:val="23"/>
        </w:rPr>
        <w:t xml:space="preserve">патологии речи </w:t>
      </w:r>
      <w:r w:rsidR="00D641A0" w:rsidRPr="00D64447">
        <w:rPr>
          <w:rFonts w:ascii="Times New Roman" w:hAnsi="Times New Roman"/>
          <w:sz w:val="23"/>
          <w:szCs w:val="23"/>
        </w:rPr>
        <w:t xml:space="preserve">и нейрореабилитации </w:t>
      </w:r>
      <w:r w:rsidR="00DA3540" w:rsidRPr="00D64447">
        <w:rPr>
          <w:rFonts w:ascii="Times New Roman" w:hAnsi="Times New Roman"/>
          <w:sz w:val="23"/>
          <w:szCs w:val="23"/>
        </w:rPr>
        <w:t>ГБУЗ ЯО «Областная детская клиническая больница»</w:t>
      </w:r>
    </w:p>
    <w:p w:rsidR="00622298" w:rsidRPr="00D64447" w:rsidRDefault="00337184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D64447">
        <w:rPr>
          <w:rFonts w:ascii="Times New Roman" w:hAnsi="Times New Roman"/>
          <w:i/>
          <w:sz w:val="23"/>
          <w:szCs w:val="23"/>
        </w:rPr>
        <w:t xml:space="preserve">Соавторы: Письменная Е.В., Петрушанская К.А., </w:t>
      </w:r>
      <w:proofErr w:type="spellStart"/>
      <w:r w:rsidRPr="00D64447">
        <w:rPr>
          <w:rFonts w:ascii="Times New Roman" w:hAnsi="Times New Roman"/>
          <w:i/>
          <w:sz w:val="23"/>
          <w:szCs w:val="23"/>
        </w:rPr>
        <w:t>Березий</w:t>
      </w:r>
      <w:proofErr w:type="spellEnd"/>
      <w:r w:rsidRPr="00D64447">
        <w:rPr>
          <w:rFonts w:ascii="Times New Roman" w:hAnsi="Times New Roman"/>
          <w:i/>
          <w:sz w:val="23"/>
          <w:szCs w:val="23"/>
        </w:rPr>
        <w:t xml:space="preserve"> Е.С., Куликова Ю.А</w:t>
      </w:r>
      <w:r w:rsidR="00622298" w:rsidRPr="00D64447">
        <w:rPr>
          <w:rFonts w:ascii="Times New Roman" w:hAnsi="Times New Roman"/>
          <w:i/>
          <w:sz w:val="23"/>
          <w:szCs w:val="23"/>
        </w:rPr>
        <w:t xml:space="preserve"> </w:t>
      </w:r>
    </w:p>
    <w:p w:rsidR="006F4986" w:rsidRPr="00D64447" w:rsidRDefault="006F4986" w:rsidP="006F4986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D64447">
        <w:rPr>
          <w:rFonts w:ascii="Times New Roman" w:hAnsi="Times New Roman"/>
          <w:b/>
          <w:sz w:val="23"/>
          <w:szCs w:val="23"/>
        </w:rPr>
        <w:t>11:50│</w:t>
      </w:r>
      <w:r w:rsidR="00555711">
        <w:rPr>
          <w:rFonts w:ascii="Times New Roman" w:hAnsi="Times New Roman"/>
          <w:b/>
          <w:sz w:val="23"/>
          <w:szCs w:val="23"/>
        </w:rPr>
        <w:t>15</w:t>
      </w:r>
      <w:r w:rsidRPr="00D64447">
        <w:rPr>
          <w:rFonts w:ascii="Times New Roman" w:hAnsi="Times New Roman"/>
          <w:b/>
          <w:sz w:val="23"/>
          <w:szCs w:val="23"/>
        </w:rPr>
        <w:t>'</w:t>
      </w:r>
      <w:proofErr w:type="gramStart"/>
      <w:r w:rsidRPr="00D64447">
        <w:rPr>
          <w:rFonts w:ascii="Times New Roman" w:hAnsi="Times New Roman"/>
          <w:b/>
          <w:sz w:val="23"/>
          <w:szCs w:val="23"/>
        </w:rPr>
        <w:tab/>
      </w:r>
      <w:r w:rsidRPr="00D64447">
        <w:rPr>
          <w:rFonts w:ascii="Times New Roman" w:hAnsi="Times New Roman"/>
          <w:caps/>
          <w:sz w:val="23"/>
          <w:szCs w:val="23"/>
        </w:rPr>
        <w:t>«</w:t>
      </w:r>
      <w:proofErr w:type="gramEnd"/>
      <w:r w:rsidRPr="00D64447">
        <w:rPr>
          <w:rFonts w:ascii="Times New Roman" w:hAnsi="Times New Roman"/>
          <w:caps/>
          <w:sz w:val="23"/>
          <w:szCs w:val="23"/>
        </w:rPr>
        <w:t>Болезнь Крейтцфельдта-Якоба»</w:t>
      </w:r>
    </w:p>
    <w:p w:rsidR="006F4986" w:rsidRPr="00D64447" w:rsidRDefault="006F4986" w:rsidP="006F49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-108"/>
        <w:contextualSpacing/>
        <w:jc w:val="both"/>
        <w:rPr>
          <w:rFonts w:ascii="Times New Roman" w:hAnsi="Times New Roman"/>
          <w:sz w:val="23"/>
          <w:szCs w:val="23"/>
        </w:rPr>
      </w:pPr>
      <w:r w:rsidRPr="00D64447">
        <w:rPr>
          <w:rFonts w:ascii="Times New Roman" w:hAnsi="Times New Roman"/>
          <w:sz w:val="23"/>
          <w:szCs w:val="23"/>
        </w:rPr>
        <w:t>д.м.н. Алексей Сергеевич Котов</w:t>
      </w:r>
      <w:r w:rsidRPr="00D64447">
        <w:rPr>
          <w:rFonts w:ascii="Times New Roman" w:hAnsi="Times New Roman"/>
          <w:b/>
          <w:sz w:val="23"/>
          <w:szCs w:val="23"/>
        </w:rPr>
        <w:t>,</w:t>
      </w:r>
      <w:r w:rsidRPr="00D64447">
        <w:rPr>
          <w:rFonts w:ascii="Times New Roman" w:hAnsi="Times New Roman"/>
          <w:sz w:val="23"/>
          <w:szCs w:val="23"/>
        </w:rPr>
        <w:t xml:space="preserve"> ведущий научный сотрудник отделения неврологии, профессор кафедры неврологии ФУВ МОНИКИ;</w:t>
      </w:r>
      <w:r w:rsidRPr="00D64447">
        <w:rPr>
          <w:sz w:val="23"/>
          <w:szCs w:val="23"/>
        </w:rPr>
        <w:t xml:space="preserve"> </w:t>
      </w:r>
    </w:p>
    <w:p w:rsidR="006F4986" w:rsidRPr="00D64447" w:rsidRDefault="006F4986" w:rsidP="006F4986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D64447">
        <w:rPr>
          <w:rFonts w:ascii="Times New Roman" w:hAnsi="Times New Roman"/>
          <w:i/>
          <w:sz w:val="23"/>
          <w:szCs w:val="23"/>
        </w:rPr>
        <w:t>Суть: разбор клинического случая</w:t>
      </w:r>
    </w:p>
    <w:p w:rsidR="00622298" w:rsidRPr="00D64447" w:rsidRDefault="00113753" w:rsidP="006F4986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D64447">
        <w:rPr>
          <w:rFonts w:ascii="Times New Roman" w:hAnsi="Times New Roman"/>
          <w:b/>
          <w:sz w:val="23"/>
          <w:szCs w:val="23"/>
        </w:rPr>
        <w:t>1</w:t>
      </w:r>
      <w:r w:rsidR="006F4986" w:rsidRPr="00D64447">
        <w:rPr>
          <w:rFonts w:ascii="Times New Roman" w:hAnsi="Times New Roman"/>
          <w:b/>
          <w:sz w:val="23"/>
          <w:szCs w:val="23"/>
        </w:rPr>
        <w:t>2</w:t>
      </w:r>
      <w:r w:rsidRPr="00D64447">
        <w:rPr>
          <w:rFonts w:ascii="Times New Roman" w:hAnsi="Times New Roman"/>
          <w:b/>
          <w:sz w:val="23"/>
          <w:szCs w:val="23"/>
        </w:rPr>
        <w:t>:</w:t>
      </w:r>
      <w:r w:rsidR="00E0327F" w:rsidRPr="00D64447">
        <w:rPr>
          <w:rFonts w:ascii="Times New Roman" w:hAnsi="Times New Roman"/>
          <w:b/>
          <w:sz w:val="23"/>
          <w:szCs w:val="23"/>
        </w:rPr>
        <w:t>0</w:t>
      </w:r>
      <w:r w:rsidR="00555711">
        <w:rPr>
          <w:rFonts w:ascii="Times New Roman" w:hAnsi="Times New Roman"/>
          <w:b/>
          <w:sz w:val="23"/>
          <w:szCs w:val="23"/>
        </w:rPr>
        <w:t>5</w:t>
      </w:r>
      <w:r w:rsidR="00622298" w:rsidRPr="00D64447">
        <w:rPr>
          <w:rFonts w:ascii="Times New Roman" w:hAnsi="Times New Roman"/>
          <w:b/>
          <w:sz w:val="23"/>
          <w:szCs w:val="23"/>
        </w:rPr>
        <w:t>│20'</w:t>
      </w:r>
      <w:proofErr w:type="gramStart"/>
      <w:r w:rsidR="00622298" w:rsidRPr="00D64447">
        <w:rPr>
          <w:rFonts w:ascii="Times New Roman" w:hAnsi="Times New Roman"/>
          <w:b/>
          <w:sz w:val="23"/>
          <w:szCs w:val="23"/>
        </w:rPr>
        <w:tab/>
      </w:r>
      <w:r w:rsidR="00622298" w:rsidRPr="00D64447">
        <w:rPr>
          <w:rFonts w:ascii="Times New Roman" w:hAnsi="Times New Roman"/>
          <w:caps/>
          <w:sz w:val="23"/>
          <w:szCs w:val="23"/>
        </w:rPr>
        <w:t>«</w:t>
      </w:r>
      <w:proofErr w:type="gramEnd"/>
      <w:r w:rsidR="00622298" w:rsidRPr="00D64447">
        <w:rPr>
          <w:rFonts w:ascii="Times New Roman" w:hAnsi="Times New Roman"/>
          <w:caps/>
          <w:sz w:val="23"/>
          <w:szCs w:val="23"/>
        </w:rPr>
        <w:t>Соотношение динамических и электрофизиологических параметров у больных с инсультом»</w:t>
      </w:r>
    </w:p>
    <w:p w:rsidR="00E0327F" w:rsidRPr="00D64447" w:rsidRDefault="00E0327F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D64447">
        <w:rPr>
          <w:rFonts w:ascii="Times New Roman" w:hAnsi="Times New Roman"/>
          <w:sz w:val="23"/>
          <w:szCs w:val="23"/>
        </w:rPr>
        <w:t>к.б.н. Кира Анатольевна Петрушанская, старший научный сотрудник отделения неврологии МОНИКИ.</w:t>
      </w:r>
    </w:p>
    <w:p w:rsidR="00E0327F" w:rsidRPr="00D64447" w:rsidRDefault="00E0327F" w:rsidP="0040164C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D64447">
        <w:rPr>
          <w:rFonts w:ascii="Times New Roman" w:hAnsi="Times New Roman"/>
          <w:i/>
          <w:sz w:val="23"/>
          <w:szCs w:val="23"/>
        </w:rPr>
        <w:t xml:space="preserve">Соавторы: Петрушанская К.А., </w:t>
      </w:r>
      <w:proofErr w:type="spellStart"/>
      <w:r w:rsidRPr="00D64447">
        <w:rPr>
          <w:rFonts w:ascii="Times New Roman" w:hAnsi="Times New Roman"/>
          <w:i/>
          <w:sz w:val="23"/>
          <w:szCs w:val="23"/>
        </w:rPr>
        <w:t>Витензон</w:t>
      </w:r>
      <w:proofErr w:type="spellEnd"/>
      <w:r w:rsidRPr="00D64447">
        <w:rPr>
          <w:rFonts w:ascii="Times New Roman" w:hAnsi="Times New Roman"/>
          <w:i/>
          <w:sz w:val="23"/>
          <w:szCs w:val="23"/>
        </w:rPr>
        <w:t xml:space="preserve"> А.С., Гриценко Г.П., </w:t>
      </w:r>
      <w:proofErr w:type="spellStart"/>
      <w:r w:rsidRPr="00D64447">
        <w:rPr>
          <w:rFonts w:ascii="Times New Roman" w:hAnsi="Times New Roman"/>
          <w:i/>
          <w:sz w:val="23"/>
          <w:szCs w:val="23"/>
        </w:rPr>
        <w:t>Сутченков</w:t>
      </w:r>
      <w:proofErr w:type="spellEnd"/>
      <w:r w:rsidRPr="00D64447">
        <w:rPr>
          <w:rFonts w:ascii="Times New Roman" w:hAnsi="Times New Roman"/>
          <w:i/>
          <w:sz w:val="23"/>
          <w:szCs w:val="23"/>
        </w:rPr>
        <w:t xml:space="preserve"> И.А</w:t>
      </w:r>
    </w:p>
    <w:p w:rsidR="00555711" w:rsidRPr="00F23D02" w:rsidRDefault="00555711" w:rsidP="00555711">
      <w:pPr>
        <w:pStyle w:val="a6"/>
        <w:pageBreakBefore/>
        <w:spacing w:after="0" w:line="276" w:lineRule="auto"/>
        <w:ind w:left="1134" w:hanging="1134"/>
        <w:contextualSpacing/>
        <w:jc w:val="both"/>
        <w:rPr>
          <w:rFonts w:eastAsia="Times New Roman"/>
          <w:caps/>
          <w:color w:val="333333"/>
          <w:sz w:val="22"/>
          <w:szCs w:val="22"/>
        </w:rPr>
      </w:pPr>
      <w:r w:rsidRPr="009A1C41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2</w:t>
      </w:r>
      <w:r w:rsidRPr="009A1C4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</w:t>
      </w:r>
      <w:r w:rsidRPr="009A1C41">
        <w:rPr>
          <w:b/>
          <w:sz w:val="22"/>
          <w:szCs w:val="22"/>
        </w:rPr>
        <w:t>5│2</w:t>
      </w:r>
      <w:r>
        <w:rPr>
          <w:b/>
          <w:sz w:val="22"/>
          <w:szCs w:val="22"/>
        </w:rPr>
        <w:t>5</w:t>
      </w:r>
      <w:r w:rsidRPr="009A1C41">
        <w:rPr>
          <w:b/>
          <w:sz w:val="22"/>
          <w:szCs w:val="22"/>
        </w:rPr>
        <w:t>'</w:t>
      </w:r>
      <w:r w:rsidRPr="009A1C41">
        <w:rPr>
          <w:rFonts w:eastAsia="Times New Roman"/>
          <w:b/>
          <w:caps/>
          <w:color w:val="333333"/>
          <w:sz w:val="22"/>
          <w:szCs w:val="22"/>
        </w:rPr>
        <w:t xml:space="preserve"> </w:t>
      </w:r>
      <w:r w:rsidRPr="00F23D02">
        <w:rPr>
          <w:rFonts w:eastAsia="Times New Roman"/>
          <w:caps/>
          <w:color w:val="333333"/>
          <w:sz w:val="22"/>
          <w:szCs w:val="22"/>
        </w:rPr>
        <w:t>«Реабилитация пациентов с постинсультной спастичностью нижней конечности. Применение ботулинотерапии в концепции успешной терапии"</w:t>
      </w:r>
    </w:p>
    <w:p w:rsidR="00E05EBD" w:rsidRDefault="00555711" w:rsidP="00E05EBD">
      <w:pPr>
        <w:pStyle w:val="a4"/>
        <w:spacing w:line="276" w:lineRule="auto"/>
        <w:ind w:left="1134"/>
        <w:contextualSpacing/>
        <w:rPr>
          <w:rFonts w:ascii="Times New Roman" w:hAnsi="Times New Roman"/>
        </w:rPr>
      </w:pPr>
      <w:r w:rsidRPr="00F23D02">
        <w:rPr>
          <w:rFonts w:ascii="Times New Roman" w:hAnsi="Times New Roman"/>
        </w:rPr>
        <w:t>Мавлудахон Файзуллоджоновна Шукурова,</w:t>
      </w:r>
      <w:r w:rsidRPr="009A1C41">
        <w:rPr>
          <w:rFonts w:ascii="Times New Roman" w:hAnsi="Times New Roman"/>
          <w:b/>
        </w:rPr>
        <w:t xml:space="preserve"> </w:t>
      </w:r>
      <w:r w:rsidRPr="009A1C41">
        <w:rPr>
          <w:rFonts w:ascii="Times New Roman" w:hAnsi="Times New Roman"/>
        </w:rPr>
        <w:t>врач- невролог; старший лаборант отделения неврологии МОНИКИ</w:t>
      </w:r>
      <w:r w:rsidR="00E05EBD">
        <w:rPr>
          <w:rFonts w:ascii="Times New Roman" w:hAnsi="Times New Roman"/>
        </w:rPr>
        <w:t xml:space="preserve">. </w:t>
      </w:r>
    </w:p>
    <w:p w:rsidR="00555711" w:rsidRPr="009A1C41" w:rsidRDefault="00555711" w:rsidP="00E05EBD">
      <w:pPr>
        <w:pStyle w:val="a4"/>
        <w:spacing w:line="276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12:5</w:t>
      </w:r>
      <w:r w:rsidRPr="009A1C41">
        <w:rPr>
          <w:rFonts w:ascii="Times New Roman" w:hAnsi="Times New Roman"/>
          <w:b/>
        </w:rPr>
        <w:t>0│10'</w:t>
      </w:r>
      <w:r w:rsidRPr="009A1C41">
        <w:rPr>
          <w:rFonts w:ascii="Times New Roman" w:hAnsi="Times New Roman"/>
          <w:b/>
        </w:rPr>
        <w:tab/>
      </w:r>
      <w:r w:rsidRPr="00F23D02">
        <w:rPr>
          <w:rFonts w:ascii="Times New Roman" w:hAnsi="Times New Roman"/>
        </w:rPr>
        <w:t>ОТВЕТЫ НА ВОПРОСЫ. ДИСКУССИЯ</w:t>
      </w:r>
    </w:p>
    <w:p w:rsidR="00337184" w:rsidRPr="00337184" w:rsidRDefault="00337184">
      <w:pPr>
        <w:pStyle w:val="a4"/>
        <w:rPr>
          <w:rFonts w:ascii="Times New Roman" w:hAnsi="Times New Roman"/>
          <w:i/>
          <w:sz w:val="23"/>
          <w:szCs w:val="23"/>
        </w:rPr>
      </w:pPr>
    </w:p>
    <w:sectPr w:rsidR="00337184" w:rsidRPr="00337184" w:rsidSect="00194B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D37"/>
    <w:multiLevelType w:val="hybridMultilevel"/>
    <w:tmpl w:val="9C8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378"/>
    <w:multiLevelType w:val="hybridMultilevel"/>
    <w:tmpl w:val="4D26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9"/>
    <w:rsid w:val="000C559B"/>
    <w:rsid w:val="00113753"/>
    <w:rsid w:val="001461F6"/>
    <w:rsid w:val="00194B49"/>
    <w:rsid w:val="00337184"/>
    <w:rsid w:val="003B3979"/>
    <w:rsid w:val="0040164C"/>
    <w:rsid w:val="004504B6"/>
    <w:rsid w:val="00555711"/>
    <w:rsid w:val="0058681A"/>
    <w:rsid w:val="00622298"/>
    <w:rsid w:val="006C34FB"/>
    <w:rsid w:val="006F4986"/>
    <w:rsid w:val="00727666"/>
    <w:rsid w:val="008F49F2"/>
    <w:rsid w:val="0093077B"/>
    <w:rsid w:val="0096778B"/>
    <w:rsid w:val="00977167"/>
    <w:rsid w:val="009962DC"/>
    <w:rsid w:val="009A64A3"/>
    <w:rsid w:val="00A439B0"/>
    <w:rsid w:val="00A61CDE"/>
    <w:rsid w:val="00AB560D"/>
    <w:rsid w:val="00AF000E"/>
    <w:rsid w:val="00B1160E"/>
    <w:rsid w:val="00D10ADB"/>
    <w:rsid w:val="00D641A0"/>
    <w:rsid w:val="00D64447"/>
    <w:rsid w:val="00DA3540"/>
    <w:rsid w:val="00E0327F"/>
    <w:rsid w:val="00E05EBD"/>
    <w:rsid w:val="00E606C5"/>
    <w:rsid w:val="00F16028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99F2-39DC-43CC-8E11-F5A7F4AF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49"/>
    <w:pPr>
      <w:ind w:left="720"/>
      <w:contextualSpacing/>
    </w:pPr>
  </w:style>
  <w:style w:type="paragraph" w:styleId="a4">
    <w:name w:val="No Spacing"/>
    <w:uiPriority w:val="1"/>
    <w:qFormat/>
    <w:rsid w:val="00B1160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16028"/>
    <w:rPr>
      <w:color w:val="0000FF"/>
      <w:u w:val="single"/>
    </w:rPr>
  </w:style>
  <w:style w:type="paragraph" w:customStyle="1" w:styleId="a6">
    <w:name w:val="Таблица"/>
    <w:basedOn w:val="a"/>
    <w:qFormat/>
    <w:rsid w:val="00977167"/>
    <w:pPr>
      <w:spacing w:before="120" w:after="120" w:line="240" w:lineRule="auto"/>
      <w:jc w:val="center"/>
    </w:pPr>
    <w:rPr>
      <w:rFonts w:ascii="Times New Roman" w:hAnsi="Times New Roman"/>
      <w:sz w:val="28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2022-07-08T10:20:00Z</dcterms:created>
  <dcterms:modified xsi:type="dcterms:W3CDTF">2022-08-02T09:05:00Z</dcterms:modified>
</cp:coreProperties>
</file>