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9848A" w14:textId="383F0704" w:rsidR="00C148AE" w:rsidRPr="009940F8" w:rsidRDefault="009940F8" w:rsidP="00234D7D">
      <w:pPr>
        <w:ind w:firstLine="708"/>
        <w:jc w:val="both"/>
        <w:rPr>
          <w:b/>
          <w:bCs/>
        </w:rPr>
      </w:pPr>
      <w:r w:rsidRPr="009940F8">
        <w:rPr>
          <w:b/>
          <w:bCs/>
        </w:rPr>
        <w:t>НОВЫЕ ТЕХНОЛОГИИ ИДЕНТИФИКАЦИИ ЛИЧНОСТИ</w:t>
      </w:r>
    </w:p>
    <w:p w14:paraId="19AD2EA1" w14:textId="6D6A6C4C" w:rsidR="00234D7D" w:rsidRDefault="00D34AC2" w:rsidP="00234D7D">
      <w:pPr>
        <w:ind w:firstLine="708"/>
        <w:jc w:val="both"/>
      </w:pPr>
      <w:r w:rsidRPr="00D34AC2">
        <w:t xml:space="preserve">23 </w:t>
      </w:r>
      <w:r>
        <w:t xml:space="preserve">июня 2021 года </w:t>
      </w:r>
      <w:r w:rsidR="00234D7D">
        <w:t xml:space="preserve">под эгидой Ассоциации судебно-медицинских экспертов </w:t>
      </w:r>
      <w:r>
        <w:t>состоял</w:t>
      </w:r>
      <w:r w:rsidR="00234D7D">
        <w:t>ся научно-практический семинар</w:t>
      </w:r>
      <w:r>
        <w:t xml:space="preserve"> </w:t>
      </w:r>
      <w:bookmarkStart w:id="0" w:name="_Hlk75529194"/>
      <w:r>
        <w:t>«</w:t>
      </w:r>
      <w:bookmarkStart w:id="1" w:name="_Hlk75528201"/>
      <w:r w:rsidRPr="00D34AC2">
        <w:t xml:space="preserve">Новые технологии идентификации личности </w:t>
      </w:r>
      <w:bookmarkEnd w:id="1"/>
      <w:r w:rsidRPr="00D34AC2">
        <w:t>в судебно-медицинской практике</w:t>
      </w:r>
      <w:r>
        <w:t>»</w:t>
      </w:r>
      <w:bookmarkEnd w:id="0"/>
      <w:r w:rsidR="00234D7D">
        <w:t>, прошедший в формате онлайн</w:t>
      </w:r>
      <w:r>
        <w:t xml:space="preserve">. </w:t>
      </w:r>
    </w:p>
    <w:p w14:paraId="3D94A5A0" w14:textId="77777777" w:rsidR="005657CE" w:rsidRDefault="00234D7D" w:rsidP="00234D7D">
      <w:pPr>
        <w:ind w:firstLine="708"/>
        <w:jc w:val="both"/>
      </w:pPr>
      <w:r>
        <w:t>Открывая мероприятие, п</w:t>
      </w:r>
      <w:r w:rsidR="00E626F3">
        <w:t>редседател</w:t>
      </w:r>
      <w:r>
        <w:t>ь</w:t>
      </w:r>
      <w:r w:rsidR="00E626F3">
        <w:t xml:space="preserve"> программного комитета проф. В.А.</w:t>
      </w:r>
      <w:r>
        <w:t> </w:t>
      </w:r>
      <w:r w:rsidR="00E626F3">
        <w:t>Клевно</w:t>
      </w:r>
      <w:r>
        <w:t xml:space="preserve"> отметил, что </w:t>
      </w:r>
      <w:r w:rsidR="00306EDD">
        <w:t>в семинаре участвуют</w:t>
      </w:r>
      <w:r w:rsidR="00306EDD" w:rsidRPr="00306EDD">
        <w:t xml:space="preserve"> </w:t>
      </w:r>
      <w:r w:rsidR="00306EDD" w:rsidRPr="00306EDD">
        <w:t>512 чел.</w:t>
      </w:r>
      <w:r w:rsidR="00306EDD">
        <w:t xml:space="preserve"> из числа специалистов </w:t>
      </w:r>
      <w:r w:rsidR="00306EDD">
        <w:noBreakHyphen/>
        <w:t xml:space="preserve"> в</w:t>
      </w:r>
      <w:r w:rsidR="00306EDD" w:rsidRPr="00306EDD">
        <w:t>рач</w:t>
      </w:r>
      <w:r w:rsidR="00306EDD">
        <w:t>ей</w:t>
      </w:r>
      <w:r w:rsidR="00306EDD" w:rsidRPr="00306EDD">
        <w:t>-судебно-медицински</w:t>
      </w:r>
      <w:r w:rsidR="00306EDD">
        <w:t>х</w:t>
      </w:r>
      <w:r w:rsidR="00306EDD" w:rsidRPr="00306EDD">
        <w:t xml:space="preserve"> эксперт</w:t>
      </w:r>
      <w:r w:rsidR="00306EDD">
        <w:t>ов</w:t>
      </w:r>
      <w:r w:rsidR="00306EDD" w:rsidRPr="00306EDD">
        <w:t>, судебны</w:t>
      </w:r>
      <w:r w:rsidR="00306EDD">
        <w:t>х</w:t>
      </w:r>
      <w:r w:rsidR="00306EDD" w:rsidRPr="00306EDD">
        <w:t xml:space="preserve"> эксперт</w:t>
      </w:r>
      <w:r w:rsidR="00306EDD">
        <w:t>ов-</w:t>
      </w:r>
      <w:r w:rsidR="00306EDD" w:rsidRPr="00306EDD">
        <w:t>генетик</w:t>
      </w:r>
      <w:r w:rsidR="00306EDD">
        <w:t>ов</w:t>
      </w:r>
      <w:r w:rsidR="00306EDD" w:rsidRPr="00306EDD">
        <w:t xml:space="preserve"> Бюро СМЭ</w:t>
      </w:r>
      <w:r w:rsidR="00306EDD">
        <w:t xml:space="preserve">, экспертно-криминалистических центров, а также частных судебно-экспертных организаций Росси, Украины, Казахстана, Молдовы, Армении и др. стран. </w:t>
      </w:r>
    </w:p>
    <w:p w14:paraId="21301B32" w14:textId="77777777" w:rsidR="007137E6" w:rsidRDefault="005657CE" w:rsidP="00234D7D">
      <w:pPr>
        <w:ind w:firstLine="708"/>
        <w:jc w:val="both"/>
      </w:pPr>
      <w:r>
        <w:t>Он обратил внимание, что мероприятие, по сути своей является сателлитным симпозиумом, проводимым в продолжении недавно прошедшего в Москве международного конгресса</w:t>
      </w:r>
      <w:r w:rsidR="007137E6">
        <w:t xml:space="preserve"> по судебной медицине</w:t>
      </w:r>
      <w:r w:rsidR="00306EDD" w:rsidRPr="00306EDD">
        <w:t xml:space="preserve"> </w:t>
      </w:r>
      <w:r>
        <w:t xml:space="preserve">и посвящено актуальной теме </w:t>
      </w:r>
      <w:r w:rsidRPr="005657CE">
        <w:t>молекулярно-генетической индивидуализации человека</w:t>
      </w:r>
      <w:r w:rsidRPr="005657CE">
        <w:t xml:space="preserve"> </w:t>
      </w:r>
      <w:r w:rsidR="00123606">
        <w:t xml:space="preserve">– выделению </w:t>
      </w:r>
      <w:bookmarkStart w:id="2" w:name="_Hlk75526914"/>
      <w:r w:rsidR="00123606">
        <w:t>«быстрой ДНК»</w:t>
      </w:r>
      <w:bookmarkEnd w:id="2"/>
      <w:r w:rsidR="00123606">
        <w:t xml:space="preserve"> </w:t>
      </w:r>
      <w:r>
        <w:t>с п</w:t>
      </w:r>
      <w:r w:rsidR="00123606">
        <w:t>о</w:t>
      </w:r>
      <w:r>
        <w:t xml:space="preserve">мощью нового прибора </w:t>
      </w:r>
      <w:proofErr w:type="spellStart"/>
      <w:r w:rsidR="00123606" w:rsidRPr="00D34AC2">
        <w:t>RapidHIT</w:t>
      </w:r>
      <w:proofErr w:type="spellEnd"/>
      <w:r w:rsidR="00123606">
        <w:t>, позволяющего</w:t>
      </w:r>
      <w:r w:rsidR="006837C1">
        <w:t xml:space="preserve"> из образца, помещённого в него по истечении 90 минут получить ДНК-профиль!</w:t>
      </w:r>
      <w:r w:rsidR="007137E6">
        <w:t xml:space="preserve"> Этот прибор работает как мини ДНК-лаборатория!</w:t>
      </w:r>
      <w:r w:rsidR="006837C1">
        <w:t xml:space="preserve"> </w:t>
      </w:r>
      <w:r w:rsidR="007137E6">
        <w:t>Система сама проведёт пробоподготовку, секвенирование и капиллярный электрофорез, а программное обеспечение выполнит анализ полученных результатов как в лабораторных, так и в полевых условиях.</w:t>
      </w:r>
    </w:p>
    <w:p w14:paraId="35DEF8EF" w14:textId="77777777" w:rsidR="00AF0702" w:rsidRDefault="007137E6" w:rsidP="00234D7D">
      <w:pPr>
        <w:ind w:firstLine="708"/>
        <w:jc w:val="both"/>
      </w:pPr>
      <w:r>
        <w:t>С программным докладом «</w:t>
      </w:r>
      <w:r w:rsidRPr="007137E6">
        <w:t xml:space="preserve">Опыт внедрения системы </w:t>
      </w:r>
      <w:proofErr w:type="spellStart"/>
      <w:r w:rsidRPr="007137E6">
        <w:t>RapidHIT</w:t>
      </w:r>
      <w:proofErr w:type="spellEnd"/>
      <w:r w:rsidRPr="007137E6">
        <w:t xml:space="preserve"> ID в </w:t>
      </w:r>
      <w:r w:rsidR="00917540" w:rsidRPr="007137E6">
        <w:t>рабочий</w:t>
      </w:r>
      <w:r w:rsidRPr="007137E6">
        <w:t>̆ процесс РЦСМЭ</w:t>
      </w:r>
      <w:r>
        <w:t>» выступил</w:t>
      </w:r>
      <w:r w:rsidR="00917540" w:rsidRPr="00917540">
        <w:t xml:space="preserve"> </w:t>
      </w:r>
      <w:r w:rsidR="00917540">
        <w:t xml:space="preserve">профессор, Лауреат государственной премии </w:t>
      </w:r>
      <w:bookmarkStart w:id="3" w:name="_Hlk75528434"/>
      <w:r w:rsidR="00917540" w:rsidRPr="00917540">
        <w:t>П.Л. Иванов – заместитель директора по высокотехнологичным исследованиям ФГБУ РЦСМЭ Минздрава России</w:t>
      </w:r>
      <w:bookmarkEnd w:id="3"/>
      <w:r w:rsidR="00917540">
        <w:t>. Он рассказал об истории</w:t>
      </w:r>
      <w:r w:rsidR="00917540" w:rsidRPr="00917540">
        <w:t xml:space="preserve"> развития и внедрения</w:t>
      </w:r>
      <w:r w:rsidR="00917540">
        <w:t xml:space="preserve"> </w:t>
      </w:r>
      <w:r w:rsidR="00917540" w:rsidRPr="00917540">
        <w:t>«быстрой ДНК»</w:t>
      </w:r>
      <w:r w:rsidR="00AF0702">
        <w:t xml:space="preserve"> за рубежом:</w:t>
      </w:r>
      <w:r w:rsidR="00AF0702" w:rsidRPr="00AF0702">
        <w:t xml:space="preserve"> </w:t>
      </w:r>
      <w:r w:rsidR="00AF0702">
        <w:t>о</w:t>
      </w:r>
      <w:r w:rsidR="00AF0702" w:rsidRPr="00AF0702">
        <w:t xml:space="preserve">т взятия мазка </w:t>
      </w:r>
      <w:proofErr w:type="spellStart"/>
      <w:r w:rsidR="00AF0702" w:rsidRPr="00AF0702">
        <w:t>буккального</w:t>
      </w:r>
      <w:proofErr w:type="spellEnd"/>
      <w:r w:rsidR="00AF0702" w:rsidRPr="00AF0702">
        <w:t xml:space="preserve"> эпителия до получения STR-профиля всего полтора часа</w:t>
      </w:r>
      <w:r w:rsidR="00AF0702">
        <w:t xml:space="preserve">! </w:t>
      </w:r>
    </w:p>
    <w:p w14:paraId="7228CABF" w14:textId="237B64FD" w:rsidR="00AF0702" w:rsidRDefault="00AF0702" w:rsidP="00234D7D">
      <w:pPr>
        <w:ind w:firstLine="708"/>
        <w:jc w:val="both"/>
      </w:pPr>
      <w:r>
        <w:t>В</w:t>
      </w:r>
      <w:r w:rsidRPr="00AF0702">
        <w:t xml:space="preserve"> 2014–2015 гг. этот прибор получили и начали эксплуатировать в РЦСМЭ Минздрава России. Хотя платформа была предназначена для работы с </w:t>
      </w:r>
      <w:proofErr w:type="spellStart"/>
      <w:r w:rsidRPr="00AF0702">
        <w:t>буккальным</w:t>
      </w:r>
      <w:proofErr w:type="spellEnd"/>
      <w:r w:rsidRPr="00AF0702">
        <w:t xml:space="preserve"> эпителием, в </w:t>
      </w:r>
      <w:r>
        <w:t xml:space="preserve">его </w:t>
      </w:r>
      <w:r w:rsidRPr="00AF0702">
        <w:t xml:space="preserve">лаборатории провели множество экспериментов с различными образцами: исследовали вырезки из пятен крови, окурки, волосы, контактные следы (для пробы однажды генотипировали зарубежного гостя лаборатории — был сделан анализ биоматериала с чашки, из которой он пил кофе!). Результаты были хуже, чем с </w:t>
      </w:r>
      <w:proofErr w:type="spellStart"/>
      <w:r w:rsidRPr="00AF0702">
        <w:t>буккальным</w:t>
      </w:r>
      <w:proofErr w:type="spellEnd"/>
      <w:r w:rsidRPr="00AF0702">
        <w:t xml:space="preserve"> эпителием, но это и неудивительно, отметил докладчик: аппаратуру нужно использовать по назначению, для других образцов, по-хорошему, нужны другие картриджи или же новый картридж с повышенной чувствительностью, пригодный для работы с любыми образцами.</w:t>
      </w:r>
    </w:p>
    <w:p w14:paraId="10FBC2D6" w14:textId="77777777" w:rsidR="00AF0702" w:rsidRDefault="00D34AC2" w:rsidP="00234D7D">
      <w:pPr>
        <w:ind w:firstLine="708"/>
        <w:jc w:val="both"/>
      </w:pPr>
      <w:r>
        <w:t xml:space="preserve">На </w:t>
      </w:r>
      <w:r w:rsidR="00AF0702">
        <w:t>семинаре</w:t>
      </w:r>
      <w:r>
        <w:t xml:space="preserve"> был произведен</w:t>
      </w:r>
      <w:r w:rsidRPr="00D34AC2">
        <w:t xml:space="preserve"> демонстрационн</w:t>
      </w:r>
      <w:r>
        <w:t xml:space="preserve">ый </w:t>
      </w:r>
      <w:r w:rsidRPr="00D34AC2">
        <w:t>запуск инновационной автономной системы ДНК-идентификации личности «</w:t>
      </w:r>
      <w:proofErr w:type="spellStart"/>
      <w:r w:rsidRPr="00D34AC2">
        <w:t>RapidHIT</w:t>
      </w:r>
      <w:proofErr w:type="spellEnd"/>
      <w:r w:rsidRPr="00D34AC2">
        <w:t xml:space="preserve"> ID System</w:t>
      </w:r>
      <w:r>
        <w:t xml:space="preserve">». </w:t>
      </w:r>
      <w:r w:rsidR="00E626F3">
        <w:t>С презентацией своей инновационной</w:t>
      </w:r>
      <w:r w:rsidR="00E626F3" w:rsidRPr="00E626F3">
        <w:t xml:space="preserve"> </w:t>
      </w:r>
      <w:r w:rsidR="00E626F3" w:rsidRPr="00D34AC2">
        <w:t>автономной системы ДНК-идентификации личности</w:t>
      </w:r>
      <w:r w:rsidR="00E626F3">
        <w:t xml:space="preserve"> выступили представители компании ООО «</w:t>
      </w:r>
      <w:proofErr w:type="spellStart"/>
      <w:r w:rsidR="00E626F3">
        <w:t>ИнтерЛабСервис</w:t>
      </w:r>
      <w:proofErr w:type="spellEnd"/>
      <w:r w:rsidR="00E626F3">
        <w:t>»: Н.И. Яшин, А.С. Захаров, А.А. Веселкин. С докладами об опыте использования подобного оборудования выступил</w:t>
      </w:r>
      <w:r w:rsidR="00AF0702">
        <w:t xml:space="preserve"> </w:t>
      </w:r>
      <w:r w:rsidR="00B84AA4">
        <w:rPr>
          <w:lang w:val="en-US"/>
        </w:rPr>
        <w:t>Hanan</w:t>
      </w:r>
      <w:r w:rsidR="00B84AA4" w:rsidRPr="00B84AA4">
        <w:t xml:space="preserve"> </w:t>
      </w:r>
      <w:r w:rsidR="00B84AA4">
        <w:rPr>
          <w:lang w:val="en-US"/>
        </w:rPr>
        <w:t>A</w:t>
      </w:r>
      <w:r w:rsidR="00B84AA4" w:rsidRPr="00B84AA4">
        <w:t xml:space="preserve">. </w:t>
      </w:r>
      <w:r w:rsidR="00B84AA4">
        <w:rPr>
          <w:lang w:val="en-US"/>
        </w:rPr>
        <w:t>Al</w:t>
      </w:r>
      <w:r w:rsidR="00B84AA4" w:rsidRPr="00B84AA4">
        <w:t xml:space="preserve"> </w:t>
      </w:r>
      <w:r w:rsidR="00B84AA4">
        <w:rPr>
          <w:lang w:val="en-US"/>
        </w:rPr>
        <w:t>Mulla</w:t>
      </w:r>
      <w:r w:rsidR="00B84AA4" w:rsidRPr="00B84AA4">
        <w:t xml:space="preserve"> </w:t>
      </w:r>
      <w:r w:rsidR="00B84AA4">
        <w:t>–</w:t>
      </w:r>
      <w:r w:rsidR="00B84AA4" w:rsidRPr="00B84AA4">
        <w:t xml:space="preserve"> </w:t>
      </w:r>
      <w:r w:rsidR="00B84AA4">
        <w:t xml:space="preserve">эксперт лаборатории криминалистики полиции Дубая. </w:t>
      </w:r>
    </w:p>
    <w:p w14:paraId="6E2AF578" w14:textId="45216AB2" w:rsidR="00C148AE" w:rsidRDefault="00B13A85" w:rsidP="00AF0702">
      <w:pPr>
        <w:ind w:firstLine="708"/>
        <w:jc w:val="both"/>
      </w:pPr>
      <w:r>
        <w:t xml:space="preserve">В целом же мероприятие было интересно </w:t>
      </w:r>
      <w:r w:rsidR="00C148AE">
        <w:t>большому</w:t>
      </w:r>
      <w:r>
        <w:t xml:space="preserve"> количеству участников из различных регионов</w:t>
      </w:r>
      <w:r w:rsidR="00C148AE">
        <w:t xml:space="preserve"> РФ</w:t>
      </w:r>
      <w:r>
        <w:t xml:space="preserve">, среди которых отдельную благодарность хотелось бы выразить </w:t>
      </w:r>
      <w:r w:rsidR="00C148AE">
        <w:t>участникам</w:t>
      </w:r>
      <w:r>
        <w:t xml:space="preserve"> из Сибирского и Дальневосточного Федеральных округов, которые не смотря на большую разницу во времени смогли уделить время нашему мероприятию! Мы очень надеемся, что каждый смог найти что-то интересное и полезное для своей практической деятельности на нашем семинаре. </w:t>
      </w:r>
    </w:p>
    <w:p w14:paraId="2E0710DC" w14:textId="6105016D" w:rsidR="00C148AE" w:rsidRDefault="00C148AE" w:rsidP="00AF0702">
      <w:pPr>
        <w:ind w:firstLine="708"/>
        <w:jc w:val="both"/>
      </w:pPr>
      <w:r>
        <w:t>В заключении проф. В.А. Клевно была выражена благодарность, докладчикам, техническому организатору, отделу научно-образовательных проектов МОНИКИ за организацию и безупречное техническое сопровождение данного мероприятия.</w:t>
      </w:r>
    </w:p>
    <w:p w14:paraId="142DF9FB" w14:textId="1CD6A1F1" w:rsidR="00AF0702" w:rsidRDefault="00C148AE" w:rsidP="00AF0702">
      <w:pPr>
        <w:ind w:firstLine="708"/>
        <w:jc w:val="both"/>
      </w:pPr>
      <w:r>
        <w:t>До новых встреч</w:t>
      </w:r>
      <w:r w:rsidR="00B13A85">
        <w:t>!</w:t>
      </w:r>
      <w:r w:rsidR="00AF0702">
        <w:t xml:space="preserve"> </w:t>
      </w:r>
    </w:p>
    <w:p w14:paraId="4280D9C9" w14:textId="3AA35E74" w:rsidR="00AF0702" w:rsidRDefault="00C148AE" w:rsidP="00AF0702">
      <w:pPr>
        <w:ind w:firstLine="708"/>
        <w:jc w:val="both"/>
      </w:pPr>
      <w:r>
        <w:t xml:space="preserve">С уважением, </w:t>
      </w:r>
      <w:r w:rsidR="00AF0702">
        <w:t>Семён Плис, аспирант кафедры судебной медицины ФУВ МОНИКИ</w:t>
      </w:r>
    </w:p>
    <w:p w14:paraId="74B14730" w14:textId="6C0C3375" w:rsidR="00D34AC2" w:rsidRDefault="00B84AA4">
      <w:r>
        <w:rPr>
          <w:noProof/>
        </w:rPr>
        <w:lastRenderedPageBreak/>
        <w:drawing>
          <wp:inline distT="0" distB="0" distL="0" distR="0" wp14:anchorId="2B1EF46F" wp14:editId="74F7282C">
            <wp:extent cx="5290904" cy="2201545"/>
            <wp:effectExtent l="0" t="0" r="508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60" t="41049" r="26563" b="35217"/>
                    <a:stretch/>
                  </pic:blipFill>
                  <pic:spPr bwMode="auto">
                    <a:xfrm>
                      <a:off x="0" y="0"/>
                      <a:ext cx="5291528" cy="2201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C3178" w14:textId="715FBF1F" w:rsidR="008A125C" w:rsidRDefault="008A125C"/>
    <w:p w14:paraId="668EF646" w14:textId="77777777" w:rsidR="009940F8" w:rsidRDefault="009940F8">
      <w:r>
        <w:t xml:space="preserve">В президиуме семинара (слева-направо): </w:t>
      </w:r>
      <w:r w:rsidRPr="00917540">
        <w:t>П.Л.</w:t>
      </w:r>
      <w:r>
        <w:t> </w:t>
      </w:r>
      <w:r w:rsidRPr="00917540">
        <w:t>Иванов</w:t>
      </w:r>
      <w:r>
        <w:t xml:space="preserve">, </w:t>
      </w:r>
      <w:r w:rsidRPr="00917540">
        <w:t>заместитель директора по высокотехнологичным исследованиям ФГБУ РЦСМЭ Минздрава России</w:t>
      </w:r>
      <w:r>
        <w:t xml:space="preserve">; В.А. Клевно, зав. каф. судебной медицины ФУВ МОНИКИ; А.А. Веселкин, </w:t>
      </w:r>
      <w:r w:rsidRPr="009940F8">
        <w:t>руководитель управления продаж продукции для криминалистики компании ООО «</w:t>
      </w:r>
      <w:proofErr w:type="spellStart"/>
      <w:r w:rsidRPr="009940F8">
        <w:t>ИнтерЛабСервис</w:t>
      </w:r>
      <w:proofErr w:type="spellEnd"/>
      <w:r w:rsidRPr="009940F8">
        <w:t>»</w:t>
      </w:r>
      <w:r>
        <w:t>.</w:t>
      </w:r>
    </w:p>
    <w:p w14:paraId="09555BD5" w14:textId="77777777" w:rsidR="009940F8" w:rsidRDefault="009940F8"/>
    <w:p w14:paraId="01340C4A" w14:textId="48CD25E2" w:rsidR="009940F8" w:rsidRDefault="009940F8">
      <w:r>
        <w:rPr>
          <w:noProof/>
        </w:rPr>
        <w:drawing>
          <wp:inline distT="0" distB="0" distL="0" distR="0" wp14:anchorId="4B9939AB" wp14:editId="307AD2F3">
            <wp:extent cx="3666023" cy="4114800"/>
            <wp:effectExtent l="412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1" r="20803" b="3584"/>
                    <a:stretch/>
                  </pic:blipFill>
                  <pic:spPr bwMode="auto">
                    <a:xfrm rot="5400000">
                      <a:off x="0" y="0"/>
                      <a:ext cx="3667025" cy="41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0133195C" w14:textId="15677E44" w:rsidR="009940F8" w:rsidRDefault="002857C5">
      <w:r>
        <w:t xml:space="preserve">На мониторе: заставка научно-практического семинара </w:t>
      </w:r>
      <w:r w:rsidRPr="002857C5">
        <w:t>«Новые технологии идентификации личности в судебно-медицинской практике»</w:t>
      </w:r>
    </w:p>
    <w:p w14:paraId="33D295D7" w14:textId="4F90C8FE" w:rsidR="009940F8" w:rsidRDefault="009940F8">
      <w:r w:rsidRPr="009940F8">
        <w:lastRenderedPageBreak/>
        <w:drawing>
          <wp:inline distT="0" distB="0" distL="0" distR="0" wp14:anchorId="48BFAC09" wp14:editId="082FE806">
            <wp:extent cx="2520000" cy="40036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8" t="1332" r="20150" b="15169"/>
                    <a:stretch/>
                  </pic:blipFill>
                  <pic:spPr bwMode="auto">
                    <a:xfrm>
                      <a:off x="0" y="0"/>
                      <a:ext cx="2520000" cy="400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B895A" w14:textId="2AC421F2" w:rsidR="002857C5" w:rsidRDefault="002857C5"/>
    <w:p w14:paraId="4157115A" w14:textId="52F75E67" w:rsidR="002857C5" w:rsidRPr="00D34AC2" w:rsidRDefault="002857C5">
      <w:r w:rsidRPr="002857C5">
        <w:t xml:space="preserve">Система </w:t>
      </w:r>
      <w:proofErr w:type="spellStart"/>
      <w:r w:rsidRPr="002857C5">
        <w:t>RapidHIT</w:t>
      </w:r>
      <w:proofErr w:type="spellEnd"/>
      <w:r w:rsidRPr="002857C5">
        <w:t xml:space="preserve"> ID</w:t>
      </w:r>
    </w:p>
    <w:sectPr w:rsidR="002857C5" w:rsidRPr="00D34A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423"/>
    <w:rsid w:val="000919FF"/>
    <w:rsid w:val="00123606"/>
    <w:rsid w:val="001D2F23"/>
    <w:rsid w:val="001F311B"/>
    <w:rsid w:val="00234D7D"/>
    <w:rsid w:val="002558E3"/>
    <w:rsid w:val="0028409E"/>
    <w:rsid w:val="002857C5"/>
    <w:rsid w:val="00306EDD"/>
    <w:rsid w:val="00307969"/>
    <w:rsid w:val="005657CE"/>
    <w:rsid w:val="006837C1"/>
    <w:rsid w:val="007137E6"/>
    <w:rsid w:val="00722667"/>
    <w:rsid w:val="008A125C"/>
    <w:rsid w:val="00917540"/>
    <w:rsid w:val="009940F8"/>
    <w:rsid w:val="00AF0702"/>
    <w:rsid w:val="00B138E5"/>
    <w:rsid w:val="00B13A85"/>
    <w:rsid w:val="00B31423"/>
    <w:rsid w:val="00B84AA4"/>
    <w:rsid w:val="00BA747D"/>
    <w:rsid w:val="00C148AE"/>
    <w:rsid w:val="00D34AC2"/>
    <w:rsid w:val="00DB2326"/>
    <w:rsid w:val="00E626F3"/>
    <w:rsid w:val="00F34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49AAB"/>
  <w15:chartTrackingRefBased/>
  <w15:docId w15:val="{BA33056C-503D-394B-897D-4A92F0F7E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142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6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3</Pages>
  <Words>601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Плис Семен Сергеевич</dc:creator>
  <cp:keywords/>
  <dc:description/>
  <cp:lastModifiedBy>user</cp:lastModifiedBy>
  <cp:revision>3</cp:revision>
  <dcterms:created xsi:type="dcterms:W3CDTF">2021-06-25T10:48:00Z</dcterms:created>
  <dcterms:modified xsi:type="dcterms:W3CDTF">2021-06-25T13:00:00Z</dcterms:modified>
</cp:coreProperties>
</file>